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C02" w:rsidRPr="00744D3C" w:rsidRDefault="00975C02" w:rsidP="00975C02">
      <w:pPr>
        <w:jc w:val="center"/>
        <w:rPr>
          <w:b/>
          <w:sz w:val="28"/>
          <w:szCs w:val="28"/>
        </w:rPr>
      </w:pPr>
      <w:r w:rsidRPr="00744D3C">
        <w:rPr>
          <w:b/>
          <w:sz w:val="28"/>
          <w:szCs w:val="28"/>
        </w:rPr>
        <w:t>ЗАКОН</w:t>
      </w:r>
    </w:p>
    <w:p w:rsidR="00975C02" w:rsidRPr="00744D3C" w:rsidRDefault="00975C02" w:rsidP="00975C02">
      <w:pPr>
        <w:jc w:val="center"/>
        <w:rPr>
          <w:b/>
          <w:sz w:val="28"/>
          <w:szCs w:val="28"/>
        </w:rPr>
      </w:pPr>
      <w:r w:rsidRPr="00744D3C">
        <w:rPr>
          <w:b/>
          <w:sz w:val="28"/>
          <w:szCs w:val="28"/>
        </w:rPr>
        <w:t>Красноярского края</w:t>
      </w:r>
    </w:p>
    <w:p w:rsidR="009077F9" w:rsidRPr="00744D3C" w:rsidRDefault="009077F9" w:rsidP="00975C02">
      <w:pPr>
        <w:jc w:val="center"/>
        <w:rPr>
          <w:sz w:val="28"/>
          <w:szCs w:val="28"/>
        </w:rPr>
      </w:pPr>
    </w:p>
    <w:p w:rsidR="00982CDE" w:rsidRPr="00744D3C" w:rsidRDefault="00974186" w:rsidP="001222B2">
      <w:pPr>
        <w:jc w:val="right"/>
        <w:rPr>
          <w:sz w:val="28"/>
          <w:szCs w:val="28"/>
        </w:rPr>
      </w:pPr>
      <w:r w:rsidRPr="00744D3C">
        <w:rPr>
          <w:sz w:val="28"/>
          <w:szCs w:val="28"/>
        </w:rPr>
        <w:t>____</w:t>
      </w:r>
      <w:r w:rsidR="00F778F3" w:rsidRPr="00744D3C">
        <w:rPr>
          <w:sz w:val="28"/>
          <w:szCs w:val="28"/>
        </w:rPr>
        <w:t>. 2014</w:t>
      </w:r>
      <w:r w:rsidR="00D930D2" w:rsidRPr="00744D3C">
        <w:rPr>
          <w:sz w:val="28"/>
          <w:szCs w:val="28"/>
        </w:rPr>
        <w:t xml:space="preserve">           </w:t>
      </w:r>
      <w:r w:rsidR="003530EC" w:rsidRPr="00744D3C">
        <w:rPr>
          <w:sz w:val="28"/>
          <w:szCs w:val="28"/>
        </w:rPr>
        <w:t xml:space="preserve">            </w:t>
      </w:r>
      <w:r w:rsidR="00D930D2" w:rsidRPr="00744D3C">
        <w:rPr>
          <w:sz w:val="28"/>
          <w:szCs w:val="28"/>
        </w:rPr>
        <w:t xml:space="preserve">                                                      </w:t>
      </w:r>
      <w:r w:rsidR="00900F4F" w:rsidRPr="00744D3C">
        <w:rPr>
          <w:sz w:val="28"/>
          <w:szCs w:val="28"/>
        </w:rPr>
        <w:t xml:space="preserve"> </w:t>
      </w:r>
      <w:r w:rsidR="00982CDE" w:rsidRPr="00744D3C">
        <w:rPr>
          <w:sz w:val="28"/>
          <w:szCs w:val="28"/>
        </w:rPr>
        <w:t xml:space="preserve"> </w:t>
      </w:r>
      <w:r w:rsidR="00F778F3" w:rsidRPr="00744D3C">
        <w:rPr>
          <w:sz w:val="28"/>
          <w:szCs w:val="28"/>
        </w:rPr>
        <w:t xml:space="preserve">                    </w:t>
      </w:r>
      <w:r w:rsidRPr="00744D3C">
        <w:rPr>
          <w:sz w:val="28"/>
          <w:szCs w:val="28"/>
        </w:rPr>
        <w:t>П</w:t>
      </w:r>
      <w:r w:rsidR="00754746" w:rsidRPr="00744D3C">
        <w:rPr>
          <w:sz w:val="28"/>
          <w:szCs w:val="28"/>
        </w:rPr>
        <w:t>роект</w:t>
      </w:r>
      <w:r w:rsidR="00F778F3" w:rsidRPr="00744D3C">
        <w:rPr>
          <w:sz w:val="28"/>
          <w:szCs w:val="28"/>
        </w:rPr>
        <w:t xml:space="preserve"> </w:t>
      </w:r>
    </w:p>
    <w:p w:rsidR="00F778F3" w:rsidRPr="00744D3C" w:rsidRDefault="00F778F3" w:rsidP="00BB74D1">
      <w:pPr>
        <w:autoSpaceDE w:val="0"/>
        <w:autoSpaceDN w:val="0"/>
        <w:adjustRightInd w:val="0"/>
        <w:jc w:val="center"/>
        <w:rPr>
          <w:b/>
          <w:sz w:val="28"/>
          <w:szCs w:val="28"/>
        </w:rPr>
      </w:pPr>
    </w:p>
    <w:p w:rsidR="003530EC" w:rsidRPr="00744D3C" w:rsidRDefault="003530EC" w:rsidP="00BB74D1">
      <w:pPr>
        <w:autoSpaceDE w:val="0"/>
        <w:autoSpaceDN w:val="0"/>
        <w:adjustRightInd w:val="0"/>
        <w:jc w:val="center"/>
        <w:rPr>
          <w:b/>
          <w:sz w:val="28"/>
          <w:szCs w:val="28"/>
        </w:rPr>
      </w:pPr>
    </w:p>
    <w:p w:rsidR="00BB74D1" w:rsidRPr="00744D3C" w:rsidRDefault="00BB74D1" w:rsidP="00BB74D1">
      <w:pPr>
        <w:autoSpaceDE w:val="0"/>
        <w:autoSpaceDN w:val="0"/>
        <w:adjustRightInd w:val="0"/>
        <w:jc w:val="center"/>
        <w:rPr>
          <w:b/>
          <w:sz w:val="28"/>
          <w:szCs w:val="28"/>
        </w:rPr>
      </w:pPr>
      <w:r w:rsidRPr="00744D3C">
        <w:rPr>
          <w:b/>
          <w:sz w:val="28"/>
          <w:szCs w:val="28"/>
        </w:rPr>
        <w:t xml:space="preserve">О ВНЕСЕНИИ ИЗМЕНЕНИЙ В ЗАКОН </w:t>
      </w:r>
      <w:r w:rsidR="000F052A" w:rsidRPr="00744D3C">
        <w:rPr>
          <w:b/>
          <w:sz w:val="28"/>
          <w:szCs w:val="28"/>
        </w:rPr>
        <w:t xml:space="preserve">КРАЯ </w:t>
      </w:r>
      <w:r w:rsidRPr="00744D3C">
        <w:rPr>
          <w:b/>
          <w:sz w:val="28"/>
          <w:szCs w:val="28"/>
        </w:rPr>
        <w:t>«О</w:t>
      </w:r>
      <w:r w:rsidR="00FE14D4" w:rsidRPr="00744D3C">
        <w:rPr>
          <w:b/>
          <w:sz w:val="28"/>
          <w:szCs w:val="28"/>
        </w:rPr>
        <w:t xml:space="preserve"> СИСТЕМЕ ПРОФИЛАКТИКИ БЕЗНАДЗОРНОСТИ И ПРАВОНАРУШЕНИЙ НЕСОВЕРШЕННОЛЕТНИХ</w:t>
      </w:r>
      <w:r w:rsidRPr="00744D3C">
        <w:rPr>
          <w:b/>
          <w:sz w:val="28"/>
          <w:szCs w:val="28"/>
        </w:rPr>
        <w:t>»</w:t>
      </w:r>
    </w:p>
    <w:p w:rsidR="00F20682" w:rsidRPr="00744D3C" w:rsidRDefault="00F20682" w:rsidP="00F20682">
      <w:pPr>
        <w:autoSpaceDE w:val="0"/>
        <w:autoSpaceDN w:val="0"/>
        <w:adjustRightInd w:val="0"/>
        <w:jc w:val="center"/>
        <w:rPr>
          <w:b/>
          <w:sz w:val="28"/>
          <w:szCs w:val="28"/>
        </w:rPr>
      </w:pPr>
    </w:p>
    <w:p w:rsidR="003530EC" w:rsidRPr="00744D3C" w:rsidRDefault="003530EC" w:rsidP="00F20682">
      <w:pPr>
        <w:autoSpaceDE w:val="0"/>
        <w:autoSpaceDN w:val="0"/>
        <w:adjustRightInd w:val="0"/>
        <w:jc w:val="center"/>
        <w:rPr>
          <w:b/>
          <w:sz w:val="28"/>
          <w:szCs w:val="28"/>
        </w:rPr>
      </w:pPr>
    </w:p>
    <w:p w:rsidR="0070055C" w:rsidRPr="00744D3C" w:rsidRDefault="00F20682" w:rsidP="00711A01">
      <w:pPr>
        <w:ind w:firstLine="720"/>
        <w:jc w:val="both"/>
        <w:rPr>
          <w:b/>
          <w:sz w:val="28"/>
          <w:szCs w:val="28"/>
        </w:rPr>
      </w:pPr>
      <w:r w:rsidRPr="00744D3C">
        <w:rPr>
          <w:b/>
          <w:sz w:val="28"/>
          <w:szCs w:val="28"/>
        </w:rPr>
        <w:t>Статья 1</w:t>
      </w:r>
    </w:p>
    <w:p w:rsidR="00711A01" w:rsidRPr="00744D3C" w:rsidRDefault="00711A01" w:rsidP="00711A01">
      <w:pPr>
        <w:ind w:firstLine="720"/>
        <w:jc w:val="both"/>
        <w:rPr>
          <w:b/>
          <w:sz w:val="28"/>
          <w:szCs w:val="28"/>
        </w:rPr>
      </w:pPr>
    </w:p>
    <w:p w:rsidR="00805D0A" w:rsidRPr="00744D3C" w:rsidRDefault="00BC02F1" w:rsidP="000B2EF3">
      <w:pPr>
        <w:autoSpaceDE w:val="0"/>
        <w:autoSpaceDN w:val="0"/>
        <w:adjustRightInd w:val="0"/>
        <w:ind w:firstLine="709"/>
        <w:jc w:val="both"/>
        <w:rPr>
          <w:sz w:val="28"/>
          <w:szCs w:val="28"/>
        </w:rPr>
      </w:pPr>
      <w:r w:rsidRPr="00744D3C">
        <w:rPr>
          <w:bCs/>
          <w:sz w:val="28"/>
          <w:szCs w:val="28"/>
        </w:rPr>
        <w:t xml:space="preserve">Внести в </w:t>
      </w:r>
      <w:r w:rsidR="00F778F3" w:rsidRPr="00744D3C">
        <w:rPr>
          <w:sz w:val="28"/>
          <w:szCs w:val="28"/>
        </w:rPr>
        <w:t xml:space="preserve">Закон края от </w:t>
      </w:r>
      <w:r w:rsidR="00FE14D4" w:rsidRPr="00744D3C">
        <w:rPr>
          <w:sz w:val="28"/>
          <w:szCs w:val="28"/>
        </w:rPr>
        <w:t>31</w:t>
      </w:r>
      <w:r w:rsidR="00F778F3" w:rsidRPr="00744D3C">
        <w:rPr>
          <w:sz w:val="28"/>
          <w:szCs w:val="28"/>
        </w:rPr>
        <w:t xml:space="preserve"> </w:t>
      </w:r>
      <w:r w:rsidR="00FE14D4" w:rsidRPr="00744D3C">
        <w:rPr>
          <w:sz w:val="28"/>
          <w:szCs w:val="28"/>
        </w:rPr>
        <w:t>октября 2002</w:t>
      </w:r>
      <w:r w:rsidR="00BB74D1" w:rsidRPr="00744D3C">
        <w:rPr>
          <w:sz w:val="28"/>
          <w:szCs w:val="28"/>
        </w:rPr>
        <w:t xml:space="preserve"> </w:t>
      </w:r>
      <w:r w:rsidR="00F778F3" w:rsidRPr="00744D3C">
        <w:rPr>
          <w:sz w:val="28"/>
          <w:szCs w:val="28"/>
        </w:rPr>
        <w:t xml:space="preserve">года </w:t>
      </w:r>
      <w:r w:rsidR="00BB74D1" w:rsidRPr="00744D3C">
        <w:rPr>
          <w:sz w:val="28"/>
          <w:szCs w:val="28"/>
        </w:rPr>
        <w:t xml:space="preserve">№ </w:t>
      </w:r>
      <w:r w:rsidR="00FE14D4" w:rsidRPr="00744D3C">
        <w:rPr>
          <w:sz w:val="28"/>
          <w:szCs w:val="28"/>
        </w:rPr>
        <w:t>4</w:t>
      </w:r>
      <w:r w:rsidR="00BB74D1" w:rsidRPr="00744D3C">
        <w:rPr>
          <w:sz w:val="28"/>
          <w:szCs w:val="28"/>
        </w:rPr>
        <w:t>-</w:t>
      </w:r>
      <w:r w:rsidR="00FE14D4" w:rsidRPr="00744D3C">
        <w:rPr>
          <w:sz w:val="28"/>
          <w:szCs w:val="28"/>
        </w:rPr>
        <w:t>60</w:t>
      </w:r>
      <w:r w:rsidR="00BB74D1" w:rsidRPr="00744D3C">
        <w:rPr>
          <w:sz w:val="28"/>
          <w:szCs w:val="28"/>
        </w:rPr>
        <w:t>8 «О</w:t>
      </w:r>
      <w:r w:rsidR="00FE14D4" w:rsidRPr="00744D3C">
        <w:rPr>
          <w:sz w:val="28"/>
          <w:szCs w:val="28"/>
        </w:rPr>
        <w:t xml:space="preserve"> системе профилактики безнадзорности и правонарушений несовершеннолетних</w:t>
      </w:r>
      <w:r w:rsidR="00BB74D1" w:rsidRPr="00744D3C">
        <w:rPr>
          <w:sz w:val="28"/>
          <w:szCs w:val="28"/>
        </w:rPr>
        <w:t xml:space="preserve">» </w:t>
      </w:r>
      <w:r w:rsidR="00E63008" w:rsidRPr="00744D3C">
        <w:rPr>
          <w:sz w:val="28"/>
          <w:szCs w:val="28"/>
        </w:rPr>
        <w:t xml:space="preserve">(Красноярский рабочий, 2002, 28 ноября; Ведомости высших органов государственной власти Красноярского края, 10 января 2005 года, № 1 (44); 24 декабря 2006 года, № 55 (148); Краевой вестник - приложение к газете «Вечерний Красноярск», 2006, 30 декабря; 2007, 28 декабря; Ведомости высших органов государственной власти Красноярского края, 6 июля 2009 года, № 34 (330); 28 декабря 2009 года, № 72 (368); 28 декабря 2010 года, № 67 (438); Наш Красноярский край, 2010, 21 мая; 2011, 15 апреля; Ведомости высших органов государственной власти Красноярского края, 18 июля 2011 года, № 35 (476); </w:t>
      </w:r>
      <w:r w:rsidR="00E63008" w:rsidRPr="00744D3C">
        <w:rPr>
          <w:color w:val="141414"/>
          <w:sz w:val="28"/>
          <w:szCs w:val="28"/>
          <w:shd w:val="clear" w:color="auto" w:fill="FFFFFF"/>
        </w:rPr>
        <w:t>Наш Красноярский край, 2014, 16 июля</w:t>
      </w:r>
      <w:r w:rsidR="00E63008" w:rsidRPr="00744D3C">
        <w:rPr>
          <w:sz w:val="28"/>
          <w:szCs w:val="28"/>
        </w:rPr>
        <w:t>)</w:t>
      </w:r>
      <w:r w:rsidR="00FB2967" w:rsidRPr="00744D3C">
        <w:rPr>
          <w:sz w:val="28"/>
          <w:szCs w:val="28"/>
        </w:rPr>
        <w:t xml:space="preserve"> </w:t>
      </w:r>
      <w:r w:rsidR="005E3EAF" w:rsidRPr="00744D3C">
        <w:rPr>
          <w:sz w:val="28"/>
          <w:szCs w:val="28"/>
        </w:rPr>
        <w:t>следующ</w:t>
      </w:r>
      <w:r w:rsidR="008C1C85" w:rsidRPr="00744D3C">
        <w:rPr>
          <w:sz w:val="28"/>
          <w:szCs w:val="28"/>
        </w:rPr>
        <w:t>е</w:t>
      </w:r>
      <w:r w:rsidR="005E3EAF" w:rsidRPr="00744D3C">
        <w:rPr>
          <w:sz w:val="28"/>
          <w:szCs w:val="28"/>
        </w:rPr>
        <w:t>е изменени</w:t>
      </w:r>
      <w:r w:rsidR="008C1C85" w:rsidRPr="00744D3C">
        <w:rPr>
          <w:sz w:val="28"/>
          <w:szCs w:val="28"/>
        </w:rPr>
        <w:t>е</w:t>
      </w:r>
      <w:r w:rsidR="005E3EAF" w:rsidRPr="00744D3C">
        <w:rPr>
          <w:sz w:val="28"/>
          <w:szCs w:val="28"/>
        </w:rPr>
        <w:t>:</w:t>
      </w:r>
    </w:p>
    <w:p w:rsidR="003D73D8" w:rsidRPr="00744D3C" w:rsidRDefault="003D73D8" w:rsidP="000B2EF3">
      <w:pPr>
        <w:autoSpaceDE w:val="0"/>
        <w:autoSpaceDN w:val="0"/>
        <w:adjustRightInd w:val="0"/>
        <w:ind w:firstLine="709"/>
        <w:jc w:val="both"/>
        <w:rPr>
          <w:color w:val="141414"/>
          <w:sz w:val="28"/>
          <w:szCs w:val="28"/>
          <w:shd w:val="clear" w:color="auto" w:fill="FFFFFF"/>
        </w:rPr>
      </w:pPr>
    </w:p>
    <w:p w:rsidR="008C1C85" w:rsidRPr="00744D3C" w:rsidRDefault="0011407E" w:rsidP="001222B2">
      <w:pPr>
        <w:autoSpaceDE w:val="0"/>
        <w:autoSpaceDN w:val="0"/>
        <w:adjustRightInd w:val="0"/>
        <w:ind w:firstLine="709"/>
        <w:jc w:val="both"/>
        <w:rPr>
          <w:rFonts w:eastAsia="Calibri"/>
          <w:sz w:val="28"/>
          <w:szCs w:val="28"/>
          <w:lang w:eastAsia="en-US"/>
        </w:rPr>
      </w:pPr>
      <w:r w:rsidRPr="00744D3C">
        <w:rPr>
          <w:sz w:val="28"/>
          <w:szCs w:val="28"/>
        </w:rPr>
        <w:t xml:space="preserve">пункт 7 </w:t>
      </w:r>
      <w:r w:rsidR="00B045CE" w:rsidRPr="00744D3C">
        <w:rPr>
          <w:sz w:val="28"/>
          <w:szCs w:val="28"/>
        </w:rPr>
        <w:t xml:space="preserve">статьи </w:t>
      </w:r>
      <w:r w:rsidRPr="00744D3C">
        <w:rPr>
          <w:sz w:val="28"/>
          <w:szCs w:val="28"/>
        </w:rPr>
        <w:t>8</w:t>
      </w:r>
      <w:r w:rsidRPr="00744D3C">
        <w:rPr>
          <w:rFonts w:eastAsia="Calibri"/>
          <w:sz w:val="28"/>
          <w:szCs w:val="28"/>
          <w:lang w:eastAsia="en-US"/>
        </w:rPr>
        <w:t xml:space="preserve"> </w:t>
      </w:r>
      <w:r w:rsidR="003D73D8" w:rsidRPr="00744D3C">
        <w:rPr>
          <w:rFonts w:eastAsia="Calibri"/>
          <w:sz w:val="28"/>
          <w:szCs w:val="28"/>
          <w:lang w:eastAsia="en-US"/>
        </w:rPr>
        <w:t>изложить в следующей редакции</w:t>
      </w:r>
      <w:r w:rsidR="008C1C85" w:rsidRPr="00744D3C">
        <w:rPr>
          <w:rFonts w:eastAsia="Calibri"/>
          <w:sz w:val="28"/>
          <w:szCs w:val="28"/>
          <w:lang w:eastAsia="en-US"/>
        </w:rPr>
        <w:t>:</w:t>
      </w:r>
    </w:p>
    <w:p w:rsidR="008C1C85" w:rsidRPr="00744D3C" w:rsidRDefault="003D73D8" w:rsidP="001222B2">
      <w:pPr>
        <w:autoSpaceDE w:val="0"/>
        <w:autoSpaceDN w:val="0"/>
        <w:adjustRightInd w:val="0"/>
        <w:ind w:firstLine="709"/>
        <w:jc w:val="both"/>
        <w:rPr>
          <w:sz w:val="28"/>
          <w:szCs w:val="28"/>
        </w:rPr>
      </w:pPr>
      <w:r w:rsidRPr="00744D3C">
        <w:rPr>
          <w:sz w:val="28"/>
          <w:szCs w:val="28"/>
        </w:rPr>
        <w:t>«</w:t>
      </w:r>
      <w:r w:rsidR="008C1C85" w:rsidRPr="00744D3C">
        <w:rPr>
          <w:sz w:val="28"/>
          <w:szCs w:val="28"/>
        </w:rPr>
        <w:t xml:space="preserve">7. Количество членов комиссии в муниципальных образованиях, работающих на постоянной оплачиваемой основе, определяется из расчета:  </w:t>
      </w:r>
    </w:p>
    <w:p w:rsidR="008C1C85" w:rsidRPr="00744D3C" w:rsidRDefault="008C1C85" w:rsidP="001222B2">
      <w:pPr>
        <w:autoSpaceDE w:val="0"/>
        <w:autoSpaceDN w:val="0"/>
        <w:adjustRightInd w:val="0"/>
        <w:ind w:firstLine="709"/>
        <w:jc w:val="both"/>
        <w:rPr>
          <w:sz w:val="28"/>
          <w:szCs w:val="28"/>
        </w:rPr>
      </w:pPr>
      <w:r w:rsidRPr="00744D3C">
        <w:rPr>
          <w:sz w:val="28"/>
          <w:szCs w:val="28"/>
        </w:rPr>
        <w:t>а)</w:t>
      </w:r>
      <w:r w:rsidR="003D73D8" w:rsidRPr="00744D3C">
        <w:rPr>
          <w:sz w:val="28"/>
          <w:szCs w:val="28"/>
        </w:rPr>
        <w:t xml:space="preserve"> </w:t>
      </w:r>
      <w:r w:rsidRPr="00744D3C">
        <w:rPr>
          <w:sz w:val="28"/>
          <w:szCs w:val="28"/>
        </w:rPr>
        <w:t>один специалист на 10 тысяч детского населения в возрасте до 18 лет, при наличии менее 10 тысяч детей в возрасте до 18 лет - один специалист, но не менее одного специалиста в каждой комиссии</w:t>
      </w:r>
      <w:r w:rsidR="003D73D8" w:rsidRPr="00744D3C">
        <w:rPr>
          <w:sz w:val="28"/>
          <w:szCs w:val="28"/>
        </w:rPr>
        <w:t>;</w:t>
      </w:r>
    </w:p>
    <w:p w:rsidR="008C1C85" w:rsidRPr="00744D3C" w:rsidRDefault="003D73D8" w:rsidP="001222B2">
      <w:pPr>
        <w:autoSpaceDE w:val="0"/>
        <w:autoSpaceDN w:val="0"/>
        <w:adjustRightInd w:val="0"/>
        <w:ind w:firstLine="709"/>
        <w:jc w:val="both"/>
        <w:rPr>
          <w:sz w:val="28"/>
          <w:szCs w:val="28"/>
        </w:rPr>
      </w:pPr>
      <w:r w:rsidRPr="00744D3C">
        <w:rPr>
          <w:rFonts w:eastAsia="Calibri"/>
          <w:sz w:val="28"/>
          <w:szCs w:val="28"/>
          <w:lang w:eastAsia="en-US"/>
        </w:rPr>
        <w:t xml:space="preserve">б) </w:t>
      </w:r>
      <w:r w:rsidR="008C1C85" w:rsidRPr="00744D3C">
        <w:rPr>
          <w:rFonts w:eastAsia="Calibri"/>
          <w:sz w:val="28"/>
          <w:szCs w:val="28"/>
          <w:lang w:eastAsia="en-US"/>
        </w:rPr>
        <w:t>в районах Крайнего Севера</w:t>
      </w:r>
      <w:r w:rsidR="008C1C85" w:rsidRPr="00744D3C">
        <w:rPr>
          <w:sz w:val="28"/>
          <w:szCs w:val="28"/>
        </w:rPr>
        <w:t xml:space="preserve"> и приравненных к ним местностях</w:t>
      </w:r>
      <w:r w:rsidRPr="00744D3C">
        <w:rPr>
          <w:sz w:val="28"/>
          <w:szCs w:val="28"/>
        </w:rPr>
        <w:t xml:space="preserve"> -</w:t>
      </w:r>
      <w:r w:rsidR="008C1C85" w:rsidRPr="00744D3C">
        <w:rPr>
          <w:sz w:val="28"/>
          <w:szCs w:val="28"/>
        </w:rPr>
        <w:t xml:space="preserve"> один специалист на 6 тысяч детского населения в возрасте до 18 лет, при наличии менее 6 тысяч детей в возрасте до 18 лет - один специалист, но не менее одного специалиста в каждой комиссии.</w:t>
      </w:r>
      <w:r w:rsidRPr="00744D3C">
        <w:rPr>
          <w:sz w:val="28"/>
          <w:szCs w:val="28"/>
        </w:rPr>
        <w:t>».</w:t>
      </w:r>
    </w:p>
    <w:p w:rsidR="003D73D8" w:rsidRPr="00744D3C" w:rsidRDefault="003D73D8" w:rsidP="001222B2">
      <w:pPr>
        <w:autoSpaceDE w:val="0"/>
        <w:autoSpaceDN w:val="0"/>
        <w:adjustRightInd w:val="0"/>
        <w:ind w:firstLine="709"/>
        <w:jc w:val="both"/>
        <w:rPr>
          <w:sz w:val="28"/>
          <w:szCs w:val="28"/>
        </w:rPr>
      </w:pPr>
    </w:p>
    <w:p w:rsidR="00DC6269" w:rsidRPr="00744D3C" w:rsidRDefault="00DC6269" w:rsidP="001222B2">
      <w:pPr>
        <w:ind w:firstLine="709"/>
        <w:jc w:val="both"/>
        <w:rPr>
          <w:b/>
          <w:sz w:val="28"/>
          <w:szCs w:val="28"/>
        </w:rPr>
      </w:pPr>
      <w:r w:rsidRPr="00744D3C">
        <w:rPr>
          <w:b/>
          <w:sz w:val="28"/>
          <w:szCs w:val="28"/>
        </w:rPr>
        <w:t>Статья 2</w:t>
      </w:r>
    </w:p>
    <w:p w:rsidR="00D75185" w:rsidRPr="00744D3C" w:rsidRDefault="00D75185" w:rsidP="001222B2">
      <w:pPr>
        <w:ind w:firstLine="709"/>
        <w:jc w:val="both"/>
        <w:rPr>
          <w:sz w:val="28"/>
          <w:szCs w:val="28"/>
        </w:rPr>
      </w:pPr>
    </w:p>
    <w:p w:rsidR="00DC6269" w:rsidRPr="00744D3C" w:rsidRDefault="00BD3A3F" w:rsidP="001222B2">
      <w:pPr>
        <w:ind w:firstLine="709"/>
        <w:jc w:val="both"/>
        <w:rPr>
          <w:sz w:val="28"/>
          <w:szCs w:val="28"/>
        </w:rPr>
      </w:pPr>
      <w:r w:rsidRPr="00744D3C">
        <w:rPr>
          <w:sz w:val="28"/>
          <w:szCs w:val="28"/>
        </w:rPr>
        <w:t>Настоящий Закон вступает в силу через 10 дней со дня его официального опубликования.</w:t>
      </w:r>
    </w:p>
    <w:p w:rsidR="00B5282D" w:rsidRPr="00744D3C" w:rsidRDefault="00B5282D" w:rsidP="00DC6269">
      <w:pPr>
        <w:jc w:val="both"/>
        <w:rPr>
          <w:b/>
          <w:sz w:val="28"/>
          <w:szCs w:val="28"/>
        </w:rPr>
      </w:pPr>
    </w:p>
    <w:p w:rsidR="00974186" w:rsidRPr="00744D3C" w:rsidRDefault="00974186" w:rsidP="00226E41">
      <w:pPr>
        <w:jc w:val="both"/>
        <w:rPr>
          <w:sz w:val="28"/>
          <w:szCs w:val="28"/>
        </w:rPr>
      </w:pPr>
    </w:p>
    <w:p w:rsidR="00226E41" w:rsidRPr="00744D3C" w:rsidRDefault="00226E41" w:rsidP="00226E41">
      <w:pPr>
        <w:jc w:val="both"/>
        <w:rPr>
          <w:sz w:val="28"/>
          <w:szCs w:val="28"/>
        </w:rPr>
      </w:pPr>
      <w:r w:rsidRPr="00744D3C">
        <w:rPr>
          <w:sz w:val="28"/>
          <w:szCs w:val="28"/>
        </w:rPr>
        <w:t>Губернатор</w:t>
      </w:r>
    </w:p>
    <w:p w:rsidR="00226E41" w:rsidRPr="00744D3C" w:rsidRDefault="00857013" w:rsidP="00226E41">
      <w:pPr>
        <w:jc w:val="both"/>
        <w:rPr>
          <w:sz w:val="28"/>
          <w:szCs w:val="28"/>
        </w:rPr>
      </w:pPr>
      <w:r w:rsidRPr="00744D3C">
        <w:rPr>
          <w:sz w:val="28"/>
          <w:szCs w:val="28"/>
        </w:rPr>
        <w:t>Красноярского края</w:t>
      </w:r>
      <w:r w:rsidR="00D930D2" w:rsidRPr="00744D3C">
        <w:rPr>
          <w:sz w:val="28"/>
          <w:szCs w:val="28"/>
        </w:rPr>
        <w:t xml:space="preserve">           </w:t>
      </w:r>
      <w:r w:rsidR="00974186" w:rsidRPr="00744D3C">
        <w:rPr>
          <w:sz w:val="28"/>
          <w:szCs w:val="28"/>
        </w:rPr>
        <w:t xml:space="preserve">             </w:t>
      </w:r>
      <w:r w:rsidR="00D930D2" w:rsidRPr="00744D3C">
        <w:rPr>
          <w:sz w:val="28"/>
          <w:szCs w:val="28"/>
        </w:rPr>
        <w:t xml:space="preserve">                             </w:t>
      </w:r>
      <w:r w:rsidR="000B2EF3" w:rsidRPr="00744D3C">
        <w:rPr>
          <w:sz w:val="28"/>
          <w:szCs w:val="28"/>
        </w:rPr>
        <w:t xml:space="preserve"> </w:t>
      </w:r>
      <w:r w:rsidRPr="00744D3C">
        <w:rPr>
          <w:sz w:val="28"/>
          <w:szCs w:val="28"/>
        </w:rPr>
        <w:t xml:space="preserve"> </w:t>
      </w:r>
      <w:r w:rsidR="00226E41" w:rsidRPr="00744D3C">
        <w:rPr>
          <w:sz w:val="28"/>
          <w:szCs w:val="28"/>
        </w:rPr>
        <w:t xml:space="preserve"> </w:t>
      </w:r>
      <w:r w:rsidR="000B2EF3" w:rsidRPr="00744D3C">
        <w:rPr>
          <w:sz w:val="28"/>
          <w:szCs w:val="28"/>
        </w:rPr>
        <w:t>В.А. ТОЛОКОНСКИЙ</w:t>
      </w:r>
    </w:p>
    <w:p w:rsidR="00226E41" w:rsidRPr="00744D3C" w:rsidRDefault="00226E41" w:rsidP="00226E41">
      <w:pPr>
        <w:jc w:val="both"/>
        <w:rPr>
          <w:sz w:val="28"/>
          <w:szCs w:val="28"/>
        </w:rPr>
      </w:pPr>
    </w:p>
    <w:p w:rsidR="008C1C85" w:rsidRPr="00744D3C" w:rsidRDefault="00226E41" w:rsidP="00572933">
      <w:pPr>
        <w:jc w:val="both"/>
        <w:rPr>
          <w:sz w:val="28"/>
          <w:szCs w:val="28"/>
        </w:rPr>
      </w:pPr>
      <w:r w:rsidRPr="00744D3C">
        <w:rPr>
          <w:sz w:val="28"/>
          <w:szCs w:val="28"/>
        </w:rPr>
        <w:t xml:space="preserve">«___» ___________ </w:t>
      </w:r>
      <w:smartTag w:uri="urn:schemas-microsoft-com:office:smarttags" w:element="metricconverter">
        <w:smartTagPr>
          <w:attr w:name="ProductID" w:val="2014 г"/>
        </w:smartTagPr>
        <w:r w:rsidRPr="00744D3C">
          <w:rPr>
            <w:sz w:val="28"/>
            <w:szCs w:val="28"/>
          </w:rPr>
          <w:t>201</w:t>
        </w:r>
        <w:r w:rsidR="006646A3" w:rsidRPr="00744D3C">
          <w:rPr>
            <w:sz w:val="28"/>
            <w:szCs w:val="28"/>
          </w:rPr>
          <w:t>4</w:t>
        </w:r>
        <w:r w:rsidRPr="00744D3C">
          <w:rPr>
            <w:sz w:val="28"/>
            <w:szCs w:val="28"/>
          </w:rPr>
          <w:t xml:space="preserve"> г</w:t>
        </w:r>
      </w:smartTag>
      <w:r w:rsidRPr="00744D3C">
        <w:rPr>
          <w:sz w:val="28"/>
          <w:szCs w:val="28"/>
        </w:rPr>
        <w:t>.</w:t>
      </w:r>
    </w:p>
    <w:p w:rsidR="00974186" w:rsidRPr="00744D3C" w:rsidRDefault="00974186" w:rsidP="00974186">
      <w:pPr>
        <w:ind w:firstLine="708"/>
        <w:jc w:val="center"/>
        <w:rPr>
          <w:color w:val="000000"/>
          <w:sz w:val="28"/>
          <w:szCs w:val="28"/>
        </w:rPr>
      </w:pPr>
      <w:r w:rsidRPr="00744D3C">
        <w:rPr>
          <w:color w:val="000000"/>
          <w:sz w:val="28"/>
          <w:szCs w:val="28"/>
        </w:rPr>
        <w:lastRenderedPageBreak/>
        <w:t>ПОЯСНИТЕЛЬНАЯ ЗАПИСКА</w:t>
      </w:r>
    </w:p>
    <w:p w:rsidR="00974186" w:rsidRPr="00744D3C" w:rsidRDefault="00974186" w:rsidP="00974186">
      <w:pPr>
        <w:ind w:firstLine="708"/>
        <w:jc w:val="center"/>
        <w:rPr>
          <w:color w:val="000000"/>
          <w:sz w:val="28"/>
          <w:szCs w:val="28"/>
        </w:rPr>
      </w:pPr>
      <w:r w:rsidRPr="00744D3C">
        <w:rPr>
          <w:color w:val="000000"/>
          <w:sz w:val="28"/>
          <w:szCs w:val="28"/>
        </w:rPr>
        <w:t>к проекту Закона Красноярского края «О внесении изменений в Закон края «О системе профилактики безнадзорности и правонарушений несовершеннолетних»</w:t>
      </w:r>
    </w:p>
    <w:p w:rsidR="00974186" w:rsidRPr="00744D3C" w:rsidRDefault="00974186" w:rsidP="00974186">
      <w:pPr>
        <w:ind w:firstLine="708"/>
        <w:jc w:val="center"/>
        <w:rPr>
          <w:color w:val="000000"/>
          <w:sz w:val="28"/>
          <w:szCs w:val="28"/>
        </w:rPr>
      </w:pPr>
    </w:p>
    <w:p w:rsidR="00974186" w:rsidRPr="00744D3C" w:rsidRDefault="00974186" w:rsidP="00974186">
      <w:pPr>
        <w:autoSpaceDE w:val="0"/>
        <w:autoSpaceDN w:val="0"/>
        <w:adjustRightInd w:val="0"/>
        <w:ind w:firstLine="709"/>
        <w:jc w:val="both"/>
        <w:rPr>
          <w:color w:val="000000"/>
          <w:sz w:val="28"/>
          <w:szCs w:val="28"/>
        </w:rPr>
      </w:pPr>
      <w:r w:rsidRPr="00744D3C">
        <w:rPr>
          <w:color w:val="000000"/>
          <w:sz w:val="28"/>
          <w:szCs w:val="28"/>
        </w:rPr>
        <w:t xml:space="preserve">В соответствии со статьей 11 Федерального закона от 24.06.1999 </w:t>
      </w:r>
      <w:r w:rsidR="00744D3C">
        <w:rPr>
          <w:color w:val="000000"/>
          <w:sz w:val="28"/>
          <w:szCs w:val="28"/>
        </w:rPr>
        <w:t xml:space="preserve">    </w:t>
      </w:r>
      <w:r w:rsidRPr="00744D3C">
        <w:rPr>
          <w:color w:val="000000"/>
          <w:sz w:val="28"/>
          <w:szCs w:val="28"/>
        </w:rPr>
        <w:t xml:space="preserve">№ 120-ФЗ «Об основах системы профилактики безнадзорности и правонарушений несовершеннолетних» порядок создания и осуществления деятельности </w:t>
      </w:r>
      <w:r w:rsidR="00E63008" w:rsidRPr="00744D3C">
        <w:rPr>
          <w:color w:val="000000"/>
          <w:sz w:val="28"/>
          <w:szCs w:val="28"/>
        </w:rPr>
        <w:t xml:space="preserve">комиссий по делам несовершеннолетних и защите их прав (далее – Комиссий) </w:t>
      </w:r>
      <w:r w:rsidRPr="00744D3C">
        <w:rPr>
          <w:color w:val="000000"/>
          <w:sz w:val="28"/>
          <w:szCs w:val="28"/>
        </w:rPr>
        <w:t xml:space="preserve">регулируется законодательством субъекта Российской Федерации. </w:t>
      </w:r>
    </w:p>
    <w:p w:rsidR="00974186" w:rsidRPr="00744D3C" w:rsidRDefault="00974186" w:rsidP="00974186">
      <w:pPr>
        <w:ind w:firstLine="720"/>
        <w:jc w:val="both"/>
        <w:rPr>
          <w:color w:val="000000"/>
          <w:sz w:val="28"/>
          <w:szCs w:val="28"/>
        </w:rPr>
      </w:pPr>
      <w:r w:rsidRPr="00744D3C">
        <w:rPr>
          <w:color w:val="000000"/>
          <w:sz w:val="28"/>
          <w:szCs w:val="28"/>
        </w:rPr>
        <w:t xml:space="preserve">Проект закона края «О внесении изменений в Закон края «О системе профилактики безнадзорности и правонарушений несовершеннолетних» (далее – проект закона) регулирует порядок расчета количества работающих на постоянной оплачиваемой основе специалистов </w:t>
      </w:r>
      <w:r w:rsidR="00E63008" w:rsidRPr="00744D3C">
        <w:rPr>
          <w:color w:val="000000"/>
          <w:sz w:val="28"/>
          <w:szCs w:val="28"/>
        </w:rPr>
        <w:t xml:space="preserve">Комиссий </w:t>
      </w:r>
      <w:r w:rsidRPr="00744D3C">
        <w:rPr>
          <w:color w:val="000000"/>
          <w:sz w:val="28"/>
          <w:szCs w:val="28"/>
        </w:rPr>
        <w:t>в муниципальных образованиях, расположенных в районах Крайнего Севера и приравненных к ним местностях.</w:t>
      </w:r>
    </w:p>
    <w:p w:rsidR="00974186" w:rsidRPr="00744D3C" w:rsidRDefault="00974186" w:rsidP="00974186">
      <w:pPr>
        <w:ind w:firstLine="720"/>
        <w:jc w:val="both"/>
        <w:rPr>
          <w:color w:val="000000"/>
          <w:sz w:val="28"/>
          <w:szCs w:val="28"/>
        </w:rPr>
      </w:pPr>
      <w:r w:rsidRPr="00744D3C">
        <w:rPr>
          <w:color w:val="000000"/>
          <w:sz w:val="28"/>
          <w:szCs w:val="28"/>
        </w:rPr>
        <w:t>Необходимость внесения изменений в Закон края «О системе профилактики безнадзорности и правонарушений несовершеннолетних» обусловлена следующими причинами.</w:t>
      </w:r>
    </w:p>
    <w:p w:rsidR="00974186" w:rsidRPr="00744D3C" w:rsidRDefault="00974186" w:rsidP="00974186">
      <w:pPr>
        <w:ind w:firstLine="720"/>
        <w:jc w:val="both"/>
        <w:rPr>
          <w:color w:val="000000"/>
          <w:sz w:val="28"/>
          <w:szCs w:val="28"/>
        </w:rPr>
      </w:pPr>
      <w:r w:rsidRPr="00744D3C">
        <w:rPr>
          <w:color w:val="000000"/>
          <w:sz w:val="28"/>
          <w:szCs w:val="28"/>
        </w:rPr>
        <w:t>В соответствии с п</w:t>
      </w:r>
      <w:r w:rsidR="00B44F75" w:rsidRPr="00744D3C">
        <w:rPr>
          <w:color w:val="000000"/>
          <w:sz w:val="28"/>
          <w:szCs w:val="28"/>
        </w:rPr>
        <w:t>унктом</w:t>
      </w:r>
      <w:r w:rsidRPr="00744D3C">
        <w:rPr>
          <w:color w:val="000000"/>
          <w:sz w:val="28"/>
          <w:szCs w:val="28"/>
        </w:rPr>
        <w:t xml:space="preserve"> 7 ст</w:t>
      </w:r>
      <w:r w:rsidR="00B44F75" w:rsidRPr="00744D3C">
        <w:rPr>
          <w:color w:val="000000"/>
          <w:sz w:val="28"/>
          <w:szCs w:val="28"/>
        </w:rPr>
        <w:t>атьи</w:t>
      </w:r>
      <w:r w:rsidRPr="00744D3C">
        <w:rPr>
          <w:color w:val="000000"/>
          <w:sz w:val="28"/>
          <w:szCs w:val="28"/>
        </w:rPr>
        <w:t xml:space="preserve"> 8 Закона края </w:t>
      </w:r>
      <w:r w:rsidR="00744D3C" w:rsidRPr="00744D3C">
        <w:rPr>
          <w:color w:val="000000"/>
          <w:sz w:val="28"/>
          <w:szCs w:val="28"/>
        </w:rPr>
        <w:t>от 31.10.2002</w:t>
      </w:r>
      <w:r w:rsidR="00744D3C">
        <w:rPr>
          <w:color w:val="000000"/>
          <w:sz w:val="28"/>
          <w:szCs w:val="28"/>
        </w:rPr>
        <w:t xml:space="preserve">        </w:t>
      </w:r>
      <w:r w:rsidRPr="00744D3C">
        <w:rPr>
          <w:color w:val="000000"/>
          <w:sz w:val="28"/>
          <w:szCs w:val="28"/>
        </w:rPr>
        <w:t xml:space="preserve">№ 4-608 «О системе профилактики безнадзорности и правонарушений несовершеннолетних» установлено количество специалистов Комиссий работающих на постоянной оплачиваемой основе исходя из расчета: один специалист на 10 тысяч детского населения в возрасте до 18 лет, при этом не учитываются особенности работы по профилактике безнадзорности и правонарушений несовершеннолетних в районах Крайнего Севера - зоне неблагоприятных условий жизни человека, определяемых как экстремальными природно-климатическими условиями, так и социально-экономическими факторами.  </w:t>
      </w:r>
    </w:p>
    <w:p w:rsidR="00974186" w:rsidRPr="00744D3C" w:rsidRDefault="00974186" w:rsidP="00974186">
      <w:pPr>
        <w:ind w:firstLine="709"/>
        <w:jc w:val="both"/>
        <w:rPr>
          <w:color w:val="000000"/>
          <w:sz w:val="28"/>
          <w:szCs w:val="28"/>
        </w:rPr>
      </w:pPr>
      <w:r w:rsidRPr="00744D3C">
        <w:rPr>
          <w:color w:val="000000"/>
          <w:sz w:val="28"/>
          <w:szCs w:val="28"/>
        </w:rPr>
        <w:t xml:space="preserve">Кроме того, стоит обратить внимание на законодательные акты других субъектов Российской Федерации, которыми установлен иной расчет численности специалистов </w:t>
      </w:r>
      <w:r w:rsidR="00E63008" w:rsidRPr="00744D3C">
        <w:rPr>
          <w:color w:val="000000"/>
          <w:sz w:val="28"/>
          <w:szCs w:val="28"/>
        </w:rPr>
        <w:t>К</w:t>
      </w:r>
      <w:r w:rsidRPr="00744D3C">
        <w:rPr>
          <w:color w:val="000000"/>
          <w:sz w:val="28"/>
          <w:szCs w:val="28"/>
        </w:rPr>
        <w:t xml:space="preserve">омиссий, работающих на постоянной основе, где на одного специалиста комиссии приходится меньшее количество детей, проживающих на подведомственной территории. Для примера, законом Камчатского края от 11.09.2008 № 114 «О комиссиях по делам несовершеннолетних в Камчатском крае», территория которого полностью относится к районам Крайнего Севера и приравненных к ним местностей, установлен расчет численности специалистов Комиссий, работающих на постоянной основе, исходя из 6 тысяч детского населения, в Алтайском крае из 2 тысяч детского населения. </w:t>
      </w:r>
    </w:p>
    <w:p w:rsidR="00974186" w:rsidRPr="00744D3C" w:rsidRDefault="00974186" w:rsidP="00974186">
      <w:pPr>
        <w:autoSpaceDE w:val="0"/>
        <w:autoSpaceDN w:val="0"/>
        <w:adjustRightInd w:val="0"/>
        <w:ind w:firstLine="708"/>
        <w:jc w:val="both"/>
        <w:rPr>
          <w:color w:val="000000"/>
          <w:sz w:val="28"/>
          <w:szCs w:val="28"/>
        </w:rPr>
      </w:pPr>
      <w:r w:rsidRPr="00744D3C">
        <w:rPr>
          <w:color w:val="000000"/>
          <w:sz w:val="28"/>
          <w:szCs w:val="28"/>
        </w:rPr>
        <w:t xml:space="preserve">Предлагаемые изменения порядка расчета количества работающих на постоянной оплачиваемой основе специалистов Комиссий, в случае их принятия, позволят сохранить имеющихся в муниципальном образовании </w:t>
      </w:r>
      <w:r w:rsidRPr="00744D3C">
        <w:rPr>
          <w:color w:val="000000"/>
          <w:sz w:val="28"/>
          <w:szCs w:val="28"/>
        </w:rPr>
        <w:lastRenderedPageBreak/>
        <w:t>город Норильск 7 специалистов и потребуют введения одной штатной единицы в Богучанский муниципальный район и одной штатной единицы в город Лесосибирск. Увеличение субвенций из бюджета Красноярского края, поступающих в бюджет муниципального образования город Норильск</w:t>
      </w:r>
      <w:r w:rsidR="00F37DA2">
        <w:rPr>
          <w:color w:val="000000"/>
          <w:sz w:val="28"/>
          <w:szCs w:val="28"/>
        </w:rPr>
        <w:t xml:space="preserve">, исходя из информации, содержащейся в проекте бюджета на 2015 год, </w:t>
      </w:r>
      <w:r w:rsidRPr="00744D3C">
        <w:rPr>
          <w:color w:val="000000"/>
          <w:sz w:val="28"/>
          <w:szCs w:val="28"/>
        </w:rPr>
        <w:t>составит 1571,2 тыс. руб., бюджет муниципального образования Богучанский район - 513,9 тыс. руб., бюджет городского округа город Лесосибирск</w:t>
      </w:r>
      <w:r w:rsidR="00F7228A" w:rsidRPr="00744D3C">
        <w:rPr>
          <w:color w:val="000000"/>
          <w:sz w:val="28"/>
          <w:szCs w:val="28"/>
        </w:rPr>
        <w:t xml:space="preserve"> </w:t>
      </w:r>
      <w:r w:rsidRPr="00744D3C">
        <w:rPr>
          <w:color w:val="000000"/>
          <w:sz w:val="28"/>
          <w:szCs w:val="28"/>
        </w:rPr>
        <w:t>- 555,0 тыс. руб., всего</w:t>
      </w:r>
      <w:r w:rsidR="00B44F75" w:rsidRPr="00744D3C">
        <w:rPr>
          <w:color w:val="000000"/>
          <w:sz w:val="28"/>
          <w:szCs w:val="28"/>
        </w:rPr>
        <w:t xml:space="preserve"> -</w:t>
      </w:r>
      <w:r w:rsidRPr="00744D3C">
        <w:rPr>
          <w:color w:val="000000"/>
          <w:sz w:val="28"/>
          <w:szCs w:val="28"/>
        </w:rPr>
        <w:t xml:space="preserve"> 2640,1 тыс. руб.     </w:t>
      </w:r>
    </w:p>
    <w:p w:rsidR="00974186" w:rsidRPr="00744D3C" w:rsidRDefault="00974186" w:rsidP="00974186">
      <w:pPr>
        <w:autoSpaceDE w:val="0"/>
        <w:autoSpaceDN w:val="0"/>
        <w:adjustRightInd w:val="0"/>
        <w:ind w:firstLine="708"/>
        <w:jc w:val="both"/>
        <w:rPr>
          <w:color w:val="000000"/>
          <w:sz w:val="28"/>
          <w:szCs w:val="28"/>
        </w:rPr>
      </w:pPr>
      <w:r w:rsidRPr="00744D3C">
        <w:rPr>
          <w:color w:val="000000"/>
          <w:sz w:val="28"/>
          <w:szCs w:val="28"/>
        </w:rPr>
        <w:t>Из министерства финансов Красноярского края в адрес Главы города Норильска Курилова О.Г. поступило письмо о необходимости сокращения сверхнормативной численности специалистов Комиссий города Норильска, работающих на постоянной оплачиваемой основе (с 7 до 5 единиц), в соответствии с  п</w:t>
      </w:r>
      <w:r w:rsidR="00B44F75" w:rsidRPr="00744D3C">
        <w:rPr>
          <w:color w:val="000000"/>
          <w:sz w:val="28"/>
          <w:szCs w:val="28"/>
        </w:rPr>
        <w:t>унктом</w:t>
      </w:r>
      <w:r w:rsidRPr="00744D3C">
        <w:rPr>
          <w:color w:val="000000"/>
          <w:sz w:val="28"/>
          <w:szCs w:val="28"/>
        </w:rPr>
        <w:t xml:space="preserve"> 7 статьи 8 Закона Красноярского края </w:t>
      </w:r>
      <w:r w:rsidR="00744D3C" w:rsidRPr="00744D3C">
        <w:rPr>
          <w:color w:val="000000"/>
          <w:sz w:val="28"/>
          <w:szCs w:val="28"/>
        </w:rPr>
        <w:t xml:space="preserve">от 31.10.2002 </w:t>
      </w:r>
      <w:r w:rsidRPr="00744D3C">
        <w:rPr>
          <w:color w:val="000000"/>
          <w:sz w:val="28"/>
          <w:szCs w:val="28"/>
        </w:rPr>
        <w:t>№ 4-608 «О системе профилактики безнадзорности и правонарушений несовершеннолетних</w:t>
      </w:r>
      <w:r w:rsidR="003E0C9A" w:rsidRPr="00744D3C">
        <w:rPr>
          <w:color w:val="000000"/>
          <w:sz w:val="28"/>
          <w:szCs w:val="28"/>
        </w:rPr>
        <w:t>»</w:t>
      </w:r>
      <w:r w:rsidRPr="00744D3C">
        <w:rPr>
          <w:color w:val="000000"/>
          <w:sz w:val="28"/>
          <w:szCs w:val="28"/>
        </w:rPr>
        <w:t xml:space="preserve">. </w:t>
      </w:r>
    </w:p>
    <w:p w:rsidR="00974186" w:rsidRPr="00744D3C" w:rsidRDefault="00974186" w:rsidP="00974186">
      <w:pPr>
        <w:ind w:firstLine="709"/>
        <w:jc w:val="both"/>
        <w:rPr>
          <w:color w:val="000000"/>
          <w:sz w:val="28"/>
          <w:szCs w:val="28"/>
        </w:rPr>
      </w:pPr>
      <w:r w:rsidRPr="00744D3C">
        <w:rPr>
          <w:color w:val="000000"/>
          <w:sz w:val="28"/>
          <w:szCs w:val="28"/>
        </w:rPr>
        <w:t>Однако существует ряд факторов, указывающих на необходимость сохранения штатной численности специалистов, работающих на постоянной оплачиваемой основе.</w:t>
      </w:r>
    </w:p>
    <w:p w:rsidR="00974186" w:rsidRPr="00744D3C" w:rsidRDefault="00974186" w:rsidP="00974186">
      <w:pPr>
        <w:ind w:firstLine="709"/>
        <w:jc w:val="both"/>
        <w:rPr>
          <w:color w:val="000000"/>
          <w:sz w:val="28"/>
          <w:szCs w:val="28"/>
        </w:rPr>
      </w:pPr>
      <w:r w:rsidRPr="00744D3C">
        <w:rPr>
          <w:color w:val="000000"/>
          <w:sz w:val="28"/>
          <w:szCs w:val="28"/>
        </w:rPr>
        <w:t xml:space="preserve">На территории муниципального образования город Норильск созданы четыре Комиссии (в Центральном районе, районах Талнах и Кайеркан, пос. Снежногорск). Район Талнах удален от Центрального района на 25 км, район Кайеркан </w:t>
      </w:r>
      <w:r w:rsidR="00C53964">
        <w:rPr>
          <w:color w:val="000000"/>
          <w:sz w:val="28"/>
          <w:szCs w:val="28"/>
        </w:rPr>
        <w:t xml:space="preserve">- </w:t>
      </w:r>
      <w:r w:rsidRPr="00744D3C">
        <w:rPr>
          <w:color w:val="000000"/>
          <w:sz w:val="28"/>
          <w:szCs w:val="28"/>
        </w:rPr>
        <w:t>на 23 км, данные районы связаны между собой автодорожной сетью, которая нередко перекрывается в зимний период по метеоусловиям, поселок Снежногорск удален на 180 км и связан с Центральным районом только авиатранспортом.</w:t>
      </w:r>
    </w:p>
    <w:p w:rsidR="00974186" w:rsidRPr="00744D3C" w:rsidRDefault="00974186" w:rsidP="00974186">
      <w:pPr>
        <w:ind w:firstLine="709"/>
        <w:jc w:val="both"/>
        <w:rPr>
          <w:color w:val="000000"/>
          <w:sz w:val="28"/>
          <w:szCs w:val="28"/>
        </w:rPr>
      </w:pPr>
      <w:r w:rsidRPr="00744D3C">
        <w:rPr>
          <w:color w:val="000000"/>
          <w:sz w:val="28"/>
          <w:szCs w:val="28"/>
        </w:rPr>
        <w:t xml:space="preserve">Штатная численность специалистов </w:t>
      </w:r>
      <w:r w:rsidR="00E63008" w:rsidRPr="00744D3C">
        <w:rPr>
          <w:color w:val="000000"/>
          <w:sz w:val="28"/>
          <w:szCs w:val="28"/>
        </w:rPr>
        <w:t>К</w:t>
      </w:r>
      <w:r w:rsidRPr="00744D3C">
        <w:rPr>
          <w:color w:val="000000"/>
          <w:sz w:val="28"/>
          <w:szCs w:val="28"/>
        </w:rPr>
        <w:t xml:space="preserve">омиссий, работающих на постоянной оплачиваемой основе составляет 7 единиц (Центральный район </w:t>
      </w:r>
      <w:r w:rsidR="003E0C9A" w:rsidRPr="00744D3C">
        <w:rPr>
          <w:color w:val="000000"/>
          <w:sz w:val="28"/>
          <w:szCs w:val="28"/>
        </w:rPr>
        <w:t>-</w:t>
      </w:r>
      <w:r w:rsidRPr="00744D3C">
        <w:rPr>
          <w:color w:val="000000"/>
          <w:sz w:val="28"/>
          <w:szCs w:val="28"/>
        </w:rPr>
        <w:t xml:space="preserve"> 4, район Талнах</w:t>
      </w:r>
      <w:r w:rsidR="00B44F75" w:rsidRPr="00744D3C">
        <w:rPr>
          <w:color w:val="000000"/>
          <w:sz w:val="28"/>
          <w:szCs w:val="28"/>
        </w:rPr>
        <w:t xml:space="preserve"> </w:t>
      </w:r>
      <w:r w:rsidRPr="00744D3C">
        <w:rPr>
          <w:color w:val="000000"/>
          <w:sz w:val="28"/>
          <w:szCs w:val="28"/>
        </w:rPr>
        <w:t>-</w:t>
      </w:r>
      <w:r w:rsidR="00B44F75" w:rsidRPr="00744D3C">
        <w:rPr>
          <w:color w:val="000000"/>
          <w:sz w:val="28"/>
          <w:szCs w:val="28"/>
        </w:rPr>
        <w:t xml:space="preserve"> </w:t>
      </w:r>
      <w:r w:rsidRPr="00744D3C">
        <w:rPr>
          <w:color w:val="000000"/>
          <w:sz w:val="28"/>
          <w:szCs w:val="28"/>
        </w:rPr>
        <w:t>2, район Кайеркан</w:t>
      </w:r>
      <w:r w:rsidR="00B44F75" w:rsidRPr="00744D3C">
        <w:rPr>
          <w:color w:val="000000"/>
          <w:sz w:val="28"/>
          <w:szCs w:val="28"/>
        </w:rPr>
        <w:t xml:space="preserve"> </w:t>
      </w:r>
      <w:r w:rsidRPr="00744D3C">
        <w:rPr>
          <w:color w:val="000000"/>
          <w:sz w:val="28"/>
          <w:szCs w:val="28"/>
        </w:rPr>
        <w:t>-</w:t>
      </w:r>
      <w:r w:rsidR="00B44F75" w:rsidRPr="00744D3C">
        <w:rPr>
          <w:color w:val="000000"/>
          <w:sz w:val="28"/>
          <w:szCs w:val="28"/>
        </w:rPr>
        <w:t xml:space="preserve"> </w:t>
      </w:r>
      <w:r w:rsidRPr="00744D3C">
        <w:rPr>
          <w:color w:val="000000"/>
          <w:sz w:val="28"/>
          <w:szCs w:val="28"/>
        </w:rPr>
        <w:t xml:space="preserve">1), из которых 3 </w:t>
      </w:r>
      <w:r w:rsidR="003E0C9A" w:rsidRPr="00744D3C">
        <w:rPr>
          <w:color w:val="000000"/>
          <w:sz w:val="28"/>
          <w:szCs w:val="28"/>
        </w:rPr>
        <w:t>-</w:t>
      </w:r>
      <w:r w:rsidRPr="00744D3C">
        <w:rPr>
          <w:color w:val="000000"/>
          <w:sz w:val="28"/>
          <w:szCs w:val="28"/>
        </w:rPr>
        <w:t xml:space="preserve"> ответственные секретари, 4 </w:t>
      </w:r>
      <w:r w:rsidR="003E0C9A" w:rsidRPr="00744D3C">
        <w:rPr>
          <w:color w:val="000000"/>
          <w:sz w:val="28"/>
          <w:szCs w:val="28"/>
        </w:rPr>
        <w:t>-</w:t>
      </w:r>
      <w:r w:rsidRPr="00744D3C">
        <w:rPr>
          <w:color w:val="000000"/>
          <w:sz w:val="28"/>
          <w:szCs w:val="28"/>
        </w:rPr>
        <w:t xml:space="preserve"> специалисты-инспекторы по работе с детьми. Данная численность сохранялась и финансировалась с 2004 года несмотря на ее сверхнормативность. На 1</w:t>
      </w:r>
      <w:r w:rsidR="00C53964">
        <w:rPr>
          <w:color w:val="000000"/>
          <w:sz w:val="28"/>
          <w:szCs w:val="28"/>
        </w:rPr>
        <w:t xml:space="preserve"> января </w:t>
      </w:r>
      <w:r w:rsidRPr="00744D3C">
        <w:rPr>
          <w:color w:val="000000"/>
          <w:sz w:val="28"/>
          <w:szCs w:val="28"/>
        </w:rPr>
        <w:t>2013</w:t>
      </w:r>
      <w:r w:rsidR="00C53964">
        <w:rPr>
          <w:color w:val="000000"/>
          <w:sz w:val="28"/>
          <w:szCs w:val="28"/>
        </w:rPr>
        <w:t xml:space="preserve"> года</w:t>
      </w:r>
      <w:r w:rsidRPr="00744D3C">
        <w:rPr>
          <w:color w:val="000000"/>
          <w:sz w:val="28"/>
          <w:szCs w:val="28"/>
        </w:rPr>
        <w:t xml:space="preserve"> численность детей в возрасте до 18 лет по городу Норильску составила 43029 человек (по Центральному району</w:t>
      </w:r>
      <w:r w:rsidR="00F7228A" w:rsidRPr="00744D3C">
        <w:rPr>
          <w:color w:val="000000"/>
          <w:sz w:val="28"/>
          <w:szCs w:val="28"/>
        </w:rPr>
        <w:t xml:space="preserve"> </w:t>
      </w:r>
      <w:r w:rsidRPr="00744D3C">
        <w:rPr>
          <w:color w:val="000000"/>
          <w:sz w:val="28"/>
          <w:szCs w:val="28"/>
        </w:rPr>
        <w:t>-</w:t>
      </w:r>
      <w:r w:rsidR="00F7228A" w:rsidRPr="00744D3C">
        <w:rPr>
          <w:color w:val="000000"/>
          <w:sz w:val="28"/>
          <w:szCs w:val="28"/>
        </w:rPr>
        <w:t xml:space="preserve"> </w:t>
      </w:r>
      <w:r w:rsidRPr="00744D3C">
        <w:rPr>
          <w:color w:val="000000"/>
          <w:sz w:val="28"/>
          <w:szCs w:val="28"/>
        </w:rPr>
        <w:t>24837, району Талнах</w:t>
      </w:r>
      <w:r w:rsidR="00B44F75" w:rsidRPr="00744D3C">
        <w:rPr>
          <w:color w:val="000000"/>
          <w:sz w:val="28"/>
          <w:szCs w:val="28"/>
        </w:rPr>
        <w:t xml:space="preserve"> </w:t>
      </w:r>
      <w:r w:rsidRPr="00744D3C">
        <w:rPr>
          <w:color w:val="000000"/>
          <w:sz w:val="28"/>
          <w:szCs w:val="28"/>
        </w:rPr>
        <w:t>-</w:t>
      </w:r>
      <w:r w:rsidR="00B44F75" w:rsidRPr="00744D3C">
        <w:rPr>
          <w:color w:val="000000"/>
          <w:sz w:val="28"/>
          <w:szCs w:val="28"/>
        </w:rPr>
        <w:t xml:space="preserve"> </w:t>
      </w:r>
      <w:r w:rsidRPr="00744D3C">
        <w:rPr>
          <w:color w:val="000000"/>
          <w:sz w:val="28"/>
          <w:szCs w:val="28"/>
        </w:rPr>
        <w:t>12504, району Кайеркан</w:t>
      </w:r>
      <w:r w:rsidR="00F7228A" w:rsidRPr="00744D3C">
        <w:rPr>
          <w:color w:val="000000"/>
          <w:sz w:val="28"/>
          <w:szCs w:val="28"/>
        </w:rPr>
        <w:t xml:space="preserve"> </w:t>
      </w:r>
      <w:r w:rsidRPr="00744D3C">
        <w:rPr>
          <w:color w:val="000000"/>
          <w:sz w:val="28"/>
          <w:szCs w:val="28"/>
        </w:rPr>
        <w:t>-</w:t>
      </w:r>
      <w:r w:rsidR="00F7228A" w:rsidRPr="00744D3C">
        <w:rPr>
          <w:color w:val="000000"/>
          <w:sz w:val="28"/>
          <w:szCs w:val="28"/>
        </w:rPr>
        <w:t xml:space="preserve"> </w:t>
      </w:r>
      <w:r w:rsidRPr="00744D3C">
        <w:rPr>
          <w:color w:val="000000"/>
          <w:sz w:val="28"/>
          <w:szCs w:val="28"/>
        </w:rPr>
        <w:t>5484, пос. Снежногорск - 204). При этом следует отметить произошедший за последние два года естественный прирост населения, в 2013 году рождаемость превысила смертность в два раза. В прошлом году зарегистрировано 1754 рождения, за 7 месяцев 2014 года</w:t>
      </w:r>
      <w:r w:rsidR="00B44F75" w:rsidRPr="00744D3C">
        <w:rPr>
          <w:color w:val="000000"/>
          <w:sz w:val="28"/>
          <w:szCs w:val="28"/>
        </w:rPr>
        <w:t xml:space="preserve"> -</w:t>
      </w:r>
      <w:r w:rsidRPr="00744D3C">
        <w:rPr>
          <w:color w:val="000000"/>
          <w:sz w:val="28"/>
          <w:szCs w:val="28"/>
        </w:rPr>
        <w:t xml:space="preserve"> уже более тысячи. Численность детского населения на 1</w:t>
      </w:r>
      <w:r w:rsidR="00C53964">
        <w:rPr>
          <w:color w:val="000000"/>
          <w:sz w:val="28"/>
          <w:szCs w:val="28"/>
        </w:rPr>
        <w:t xml:space="preserve"> января </w:t>
      </w:r>
      <w:r w:rsidRPr="00744D3C">
        <w:rPr>
          <w:color w:val="000000"/>
          <w:sz w:val="28"/>
          <w:szCs w:val="28"/>
        </w:rPr>
        <w:t>2014</w:t>
      </w:r>
      <w:r w:rsidR="00C53964">
        <w:rPr>
          <w:color w:val="000000"/>
          <w:sz w:val="28"/>
          <w:szCs w:val="28"/>
        </w:rPr>
        <w:t xml:space="preserve"> года</w:t>
      </w:r>
      <w:r w:rsidRPr="00744D3C">
        <w:rPr>
          <w:color w:val="000000"/>
          <w:sz w:val="28"/>
          <w:szCs w:val="28"/>
        </w:rPr>
        <w:t xml:space="preserve"> по данным Красноярскстата составила 43236 несовершеннолетних.  </w:t>
      </w:r>
    </w:p>
    <w:p w:rsidR="00974186" w:rsidRPr="00744D3C" w:rsidRDefault="00974186" w:rsidP="00974186">
      <w:pPr>
        <w:ind w:firstLine="709"/>
        <w:jc w:val="both"/>
        <w:rPr>
          <w:color w:val="000000"/>
          <w:sz w:val="28"/>
          <w:szCs w:val="28"/>
        </w:rPr>
      </w:pPr>
      <w:r w:rsidRPr="00744D3C">
        <w:rPr>
          <w:color w:val="000000"/>
          <w:sz w:val="28"/>
          <w:szCs w:val="28"/>
        </w:rPr>
        <w:t xml:space="preserve">Кроме того, при сокращении </w:t>
      </w:r>
      <w:r w:rsidR="00F7228A" w:rsidRPr="00744D3C">
        <w:rPr>
          <w:color w:val="000000"/>
          <w:sz w:val="28"/>
          <w:szCs w:val="28"/>
        </w:rPr>
        <w:t>2-х</w:t>
      </w:r>
      <w:r w:rsidRPr="00744D3C">
        <w:rPr>
          <w:color w:val="000000"/>
          <w:sz w:val="28"/>
          <w:szCs w:val="28"/>
        </w:rPr>
        <w:t xml:space="preserve"> единиц специалистов Комиссий в Центральном районе и районе Талнах останется 4 специалиста, а с учетом длительных отпусков (в среднем 75 календарных дней) в течение года фактически будут работать только 3 специалиста (</w:t>
      </w:r>
      <w:r w:rsidR="00F7228A" w:rsidRPr="00744D3C">
        <w:rPr>
          <w:color w:val="000000"/>
          <w:sz w:val="28"/>
          <w:szCs w:val="28"/>
        </w:rPr>
        <w:t>1</w:t>
      </w:r>
      <w:r w:rsidRPr="00744D3C">
        <w:rPr>
          <w:color w:val="000000"/>
          <w:sz w:val="28"/>
          <w:szCs w:val="28"/>
        </w:rPr>
        <w:t xml:space="preserve"> </w:t>
      </w:r>
      <w:r w:rsidR="00B44F75" w:rsidRPr="00744D3C">
        <w:rPr>
          <w:color w:val="000000"/>
          <w:sz w:val="28"/>
          <w:szCs w:val="28"/>
        </w:rPr>
        <w:t xml:space="preserve">- </w:t>
      </w:r>
      <w:r w:rsidRPr="00744D3C">
        <w:rPr>
          <w:color w:val="000000"/>
          <w:sz w:val="28"/>
          <w:szCs w:val="28"/>
        </w:rPr>
        <w:t xml:space="preserve">в районе Талнах и </w:t>
      </w:r>
      <w:r w:rsidR="00F7228A" w:rsidRPr="00744D3C">
        <w:rPr>
          <w:color w:val="000000"/>
          <w:sz w:val="28"/>
          <w:szCs w:val="28"/>
        </w:rPr>
        <w:t>2</w:t>
      </w:r>
      <w:r w:rsidRPr="00744D3C">
        <w:rPr>
          <w:color w:val="000000"/>
          <w:sz w:val="28"/>
          <w:szCs w:val="28"/>
        </w:rPr>
        <w:t xml:space="preserve"> </w:t>
      </w:r>
      <w:r w:rsidR="00B44F75" w:rsidRPr="00744D3C">
        <w:rPr>
          <w:color w:val="000000"/>
          <w:sz w:val="28"/>
          <w:szCs w:val="28"/>
        </w:rPr>
        <w:t xml:space="preserve">- </w:t>
      </w:r>
      <w:r w:rsidRPr="00744D3C">
        <w:rPr>
          <w:color w:val="000000"/>
          <w:sz w:val="28"/>
          <w:szCs w:val="28"/>
        </w:rPr>
        <w:t>в Центральном районе).</w:t>
      </w:r>
    </w:p>
    <w:p w:rsidR="00974186" w:rsidRPr="00744D3C" w:rsidRDefault="00974186" w:rsidP="00974186">
      <w:pPr>
        <w:autoSpaceDE w:val="0"/>
        <w:autoSpaceDN w:val="0"/>
        <w:adjustRightInd w:val="0"/>
        <w:ind w:firstLine="709"/>
        <w:jc w:val="both"/>
        <w:rPr>
          <w:color w:val="000000"/>
          <w:sz w:val="28"/>
          <w:szCs w:val="28"/>
        </w:rPr>
      </w:pPr>
      <w:r w:rsidRPr="00744D3C">
        <w:rPr>
          <w:color w:val="000000"/>
          <w:sz w:val="28"/>
          <w:szCs w:val="28"/>
        </w:rPr>
        <w:lastRenderedPageBreak/>
        <w:t xml:space="preserve">Следует отметить, что город Норильск, являясь вторым по величине городом Красноярского края, один из немногих городов России, расположенных за полярным кругом, и данное обстоятельство должно быть учтено при расчете количества специалистов, работающих на постоянной основе. Город является зоной неблагоприятных условий жизни человека, определяемых как экстремальными природно-климатическими условиями Севера, так и социально-экономическими факторами: невозможностью постоянного проживания населения по медицинским показателям; более высокими удельными затратами на социальную поддержку пенсионеров и безработных; значительно более высокими затратами на содержание социальной сферы и жилищно-коммунального хозяйства; значительными расходами населения на оздоровление и отдых, связанными с высокой стоимостью проезда в отпуск; высокой стоимостью жизни. </w:t>
      </w:r>
    </w:p>
    <w:p w:rsidR="00974186" w:rsidRPr="00744D3C" w:rsidRDefault="00974186" w:rsidP="00974186">
      <w:pPr>
        <w:autoSpaceDE w:val="0"/>
        <w:autoSpaceDN w:val="0"/>
        <w:adjustRightInd w:val="0"/>
        <w:ind w:firstLine="709"/>
        <w:jc w:val="both"/>
        <w:rPr>
          <w:color w:val="000000"/>
          <w:sz w:val="28"/>
          <w:szCs w:val="28"/>
        </w:rPr>
      </w:pPr>
      <w:r w:rsidRPr="00744D3C">
        <w:rPr>
          <w:color w:val="000000"/>
          <w:sz w:val="28"/>
          <w:szCs w:val="28"/>
        </w:rPr>
        <w:t>Организация работы по профилактике безнадзорности и правонарушений несовершеннолетних в данных обстоятельствах существенно отличается от других территорий Красноярского края.</w:t>
      </w:r>
    </w:p>
    <w:p w:rsidR="00974186" w:rsidRPr="00744D3C" w:rsidRDefault="00974186" w:rsidP="00974186">
      <w:pPr>
        <w:ind w:firstLine="708"/>
        <w:jc w:val="both"/>
        <w:rPr>
          <w:color w:val="000000"/>
          <w:sz w:val="28"/>
          <w:szCs w:val="28"/>
        </w:rPr>
      </w:pPr>
      <w:r w:rsidRPr="00744D3C">
        <w:rPr>
          <w:color w:val="000000"/>
          <w:sz w:val="28"/>
          <w:szCs w:val="28"/>
        </w:rPr>
        <w:t>Проведенные научные исследования показывают, что особые климатические условия Крайнего Севера (недостаток кислорода, полярная ночь и день и другие) негативно влияют прежде всего на детский организм, так как он наиболее уязвим, у несовершеннолетних отмеча</w:t>
      </w:r>
      <w:r w:rsidR="00E63008" w:rsidRPr="00744D3C">
        <w:rPr>
          <w:color w:val="000000"/>
          <w:sz w:val="28"/>
          <w:szCs w:val="28"/>
        </w:rPr>
        <w:t>е</w:t>
      </w:r>
      <w:r w:rsidRPr="00744D3C">
        <w:rPr>
          <w:color w:val="000000"/>
          <w:sz w:val="28"/>
          <w:szCs w:val="28"/>
        </w:rPr>
        <w:t>тся наличие чувства тревоги и напряжения, депрессии, сонливости, у них ухудшаются  многие жизненно важные показатели, в том числе умственная и физическая работоспособность, появляются раздражительность, вспыльчивость, необоснованно повышенная психическая активность и другие. Эти обстоятельства</w:t>
      </w:r>
      <w:r w:rsidR="00E63008" w:rsidRPr="00744D3C">
        <w:rPr>
          <w:color w:val="000000"/>
          <w:sz w:val="28"/>
          <w:szCs w:val="28"/>
        </w:rPr>
        <w:t>,</w:t>
      </w:r>
      <w:r w:rsidRPr="00744D3C">
        <w:rPr>
          <w:color w:val="000000"/>
          <w:sz w:val="28"/>
          <w:szCs w:val="28"/>
        </w:rPr>
        <w:t xml:space="preserve"> в том числе, могут являться причинами правонарушений и иных антиобщественных действий.   </w:t>
      </w:r>
    </w:p>
    <w:p w:rsidR="00974186" w:rsidRPr="00744D3C" w:rsidRDefault="00974186" w:rsidP="00974186">
      <w:pPr>
        <w:ind w:firstLine="708"/>
        <w:jc w:val="both"/>
        <w:rPr>
          <w:b/>
          <w:color w:val="000000"/>
          <w:sz w:val="28"/>
          <w:szCs w:val="28"/>
        </w:rPr>
      </w:pPr>
      <w:r w:rsidRPr="00744D3C">
        <w:rPr>
          <w:color w:val="000000"/>
          <w:sz w:val="28"/>
          <w:szCs w:val="28"/>
        </w:rPr>
        <w:t xml:space="preserve">Отдельно следует отметить сложности в организации профилактической работы в удаленных и труднодоступных местностях Крайнего Севера (особенно Эвенкийский (самый большой в России муниципальный район), Таймырский, Туруханский районы, поселок Снежногорск). </w:t>
      </w:r>
    </w:p>
    <w:p w:rsidR="00974186" w:rsidRPr="00744D3C" w:rsidRDefault="00974186" w:rsidP="00974186">
      <w:pPr>
        <w:ind w:firstLine="708"/>
        <w:jc w:val="both"/>
        <w:rPr>
          <w:color w:val="000000"/>
          <w:sz w:val="28"/>
          <w:szCs w:val="28"/>
        </w:rPr>
      </w:pPr>
      <w:r w:rsidRPr="00744D3C">
        <w:rPr>
          <w:color w:val="000000"/>
          <w:sz w:val="28"/>
          <w:szCs w:val="28"/>
        </w:rPr>
        <w:t>Территории Крайнего Севера характеризуются высокими миграционными показателями, которые способствуют формированию специфического микроклимата. Идет отток квалифицированного персонала, специалисты, рано выходя на пенсию, уезжают из территорий Крайнего Севера. При этом идет приток неквалифицированного персонала с низким образовательным уровнем, низким уровнем общей культуры, в связи с чем, развивается бытовое пьянство, усложняется криминогенная обстановка. На фоне данных явлений в районах Крайнего Севера</w:t>
      </w:r>
      <w:r w:rsidR="00E63008" w:rsidRPr="00744D3C">
        <w:rPr>
          <w:color w:val="000000"/>
          <w:sz w:val="28"/>
          <w:szCs w:val="28"/>
        </w:rPr>
        <w:t xml:space="preserve"> отмечаются</w:t>
      </w:r>
      <w:r w:rsidRPr="00744D3C">
        <w:rPr>
          <w:color w:val="000000"/>
          <w:sz w:val="28"/>
          <w:szCs w:val="28"/>
        </w:rPr>
        <w:t xml:space="preserve"> высокие показатели социального сиротства, которые в настоящее время сдерживаются проведением индивидуальной профилактической работы на различных уровнях, в том числе проведением Комиссиями межведомственной координации. </w:t>
      </w:r>
    </w:p>
    <w:p w:rsidR="00974186" w:rsidRPr="00744D3C" w:rsidRDefault="00974186" w:rsidP="00974186">
      <w:pPr>
        <w:ind w:firstLine="708"/>
        <w:jc w:val="both"/>
        <w:rPr>
          <w:color w:val="000000"/>
          <w:sz w:val="28"/>
          <w:szCs w:val="28"/>
        </w:rPr>
      </w:pPr>
      <w:r w:rsidRPr="00744D3C">
        <w:rPr>
          <w:color w:val="000000"/>
          <w:sz w:val="28"/>
          <w:szCs w:val="28"/>
        </w:rPr>
        <w:lastRenderedPageBreak/>
        <w:t xml:space="preserve">Особо следует отметить высокие показатели социального сиротства среди коренных народов Севера, так как исторически среди них закрепилась интернатная система воспитания, в связи с чем, снижена значимость семьи. При этом следует отметить, что коренные народы Севера в случае употребления спиртных напитков  быстро становятся зависимыми от алкоголя, и очень часто в практической работе приходится изымать у них детей и решать вопрос о лишении родительских прав. </w:t>
      </w:r>
    </w:p>
    <w:p w:rsidR="00974186" w:rsidRPr="00744D3C" w:rsidRDefault="00974186" w:rsidP="00974186">
      <w:pPr>
        <w:autoSpaceDE w:val="0"/>
        <w:autoSpaceDN w:val="0"/>
        <w:adjustRightInd w:val="0"/>
        <w:ind w:firstLine="709"/>
        <w:jc w:val="both"/>
        <w:rPr>
          <w:color w:val="000000"/>
          <w:sz w:val="28"/>
          <w:szCs w:val="28"/>
        </w:rPr>
      </w:pPr>
      <w:r w:rsidRPr="00744D3C">
        <w:rPr>
          <w:color w:val="000000"/>
          <w:sz w:val="28"/>
          <w:szCs w:val="28"/>
        </w:rPr>
        <w:t xml:space="preserve">Крайний Север характеризуется также высокой стоимостью жизни, при  этом отсутствие работы у родителей в данных условиях сразу же ставит семью на грань выживания. В этих обстоятельствах и с учетом климатических условий и миграционных и иных социальных процессов в районах Крайнего Севера необходим более высокий уровень организации и координации профилактической работы с несовершеннолетними и семьями. </w:t>
      </w:r>
    </w:p>
    <w:p w:rsidR="00974186" w:rsidRPr="00744D3C" w:rsidRDefault="00974186" w:rsidP="00974186">
      <w:pPr>
        <w:autoSpaceDE w:val="0"/>
        <w:autoSpaceDN w:val="0"/>
        <w:adjustRightInd w:val="0"/>
        <w:ind w:firstLine="709"/>
        <w:jc w:val="both"/>
        <w:rPr>
          <w:color w:val="000000"/>
          <w:sz w:val="28"/>
          <w:szCs w:val="28"/>
        </w:rPr>
      </w:pPr>
      <w:r w:rsidRPr="00744D3C">
        <w:rPr>
          <w:color w:val="000000"/>
          <w:sz w:val="28"/>
          <w:szCs w:val="28"/>
        </w:rPr>
        <w:t>Выявление детско</w:t>
      </w:r>
      <w:r w:rsidR="00E63008" w:rsidRPr="00744D3C">
        <w:rPr>
          <w:color w:val="000000"/>
          <w:sz w:val="28"/>
          <w:szCs w:val="28"/>
        </w:rPr>
        <w:t>-</w:t>
      </w:r>
      <w:r w:rsidRPr="00744D3C">
        <w:rPr>
          <w:color w:val="000000"/>
          <w:sz w:val="28"/>
          <w:szCs w:val="28"/>
        </w:rPr>
        <w:t>семейного неблагополучия на ранних стадиях и организация действенной системы защиты прав несовершеннолетних, проживающих в семьях, находящихся в социально</w:t>
      </w:r>
      <w:r w:rsidR="00E63008" w:rsidRPr="00744D3C">
        <w:rPr>
          <w:color w:val="000000"/>
          <w:sz w:val="28"/>
          <w:szCs w:val="28"/>
        </w:rPr>
        <w:t xml:space="preserve"> </w:t>
      </w:r>
      <w:r w:rsidRPr="00744D3C">
        <w:rPr>
          <w:color w:val="000000"/>
          <w:sz w:val="28"/>
          <w:szCs w:val="28"/>
        </w:rPr>
        <w:t>опасном положении, являются стратегическими задачами, в связи с чем, роль и значение межведомственной координации, а значит и соответствующая роль комиссий по делам несовершеннолетних и защите их прав</w:t>
      </w:r>
      <w:r w:rsidR="00E63008" w:rsidRPr="00744D3C">
        <w:rPr>
          <w:color w:val="000000"/>
          <w:sz w:val="28"/>
          <w:szCs w:val="28"/>
        </w:rPr>
        <w:t>,</w:t>
      </w:r>
      <w:r w:rsidRPr="00744D3C">
        <w:rPr>
          <w:color w:val="000000"/>
          <w:sz w:val="28"/>
          <w:szCs w:val="28"/>
        </w:rPr>
        <w:t xml:space="preserve"> возрастают многократно. Комиссия в системе органов учреждений системы профилактики безнадзорности и правонарушений является ключевым и системообразующим органом.</w:t>
      </w:r>
    </w:p>
    <w:p w:rsidR="00974186" w:rsidRPr="00744D3C" w:rsidRDefault="00974186" w:rsidP="00974186">
      <w:pPr>
        <w:ind w:firstLine="720"/>
        <w:jc w:val="both"/>
        <w:rPr>
          <w:color w:val="000000"/>
          <w:sz w:val="28"/>
          <w:szCs w:val="28"/>
        </w:rPr>
      </w:pPr>
      <w:r w:rsidRPr="00744D3C">
        <w:rPr>
          <w:color w:val="000000"/>
          <w:sz w:val="28"/>
          <w:szCs w:val="28"/>
        </w:rPr>
        <w:t>Проект закона подготовлен в целях:</w:t>
      </w:r>
    </w:p>
    <w:p w:rsidR="00974186" w:rsidRPr="00744D3C" w:rsidRDefault="00974186" w:rsidP="00974186">
      <w:pPr>
        <w:ind w:firstLine="709"/>
        <w:jc w:val="both"/>
        <w:rPr>
          <w:color w:val="000000"/>
          <w:sz w:val="28"/>
          <w:szCs w:val="28"/>
        </w:rPr>
      </w:pPr>
      <w:r w:rsidRPr="00744D3C">
        <w:rPr>
          <w:color w:val="000000"/>
          <w:sz w:val="28"/>
          <w:szCs w:val="28"/>
        </w:rPr>
        <w:t>- увеличения штатной численности специалистов Комиссий</w:t>
      </w:r>
      <w:r w:rsidR="00744D3C" w:rsidRPr="00744D3C">
        <w:rPr>
          <w:color w:val="000000"/>
          <w:sz w:val="28"/>
          <w:szCs w:val="28"/>
        </w:rPr>
        <w:t>,</w:t>
      </w:r>
      <w:r w:rsidRPr="00744D3C">
        <w:rPr>
          <w:color w:val="000000"/>
          <w:sz w:val="28"/>
          <w:szCs w:val="28"/>
        </w:rPr>
        <w:t xml:space="preserve"> работающих на постоянной оплачиваемой основе в районах Крайнего Севера и приравненных к ним местностях;</w:t>
      </w:r>
    </w:p>
    <w:p w:rsidR="00974186" w:rsidRPr="00744D3C" w:rsidRDefault="00974186" w:rsidP="00974186">
      <w:pPr>
        <w:ind w:firstLine="709"/>
        <w:jc w:val="both"/>
        <w:rPr>
          <w:color w:val="000000"/>
          <w:sz w:val="28"/>
          <w:szCs w:val="28"/>
        </w:rPr>
      </w:pPr>
      <w:r w:rsidRPr="00744D3C">
        <w:rPr>
          <w:color w:val="000000"/>
          <w:sz w:val="28"/>
          <w:szCs w:val="28"/>
        </w:rPr>
        <w:t>- качественного решения установленных статьей 11 Федерального закона от 24.06.1999 № 120-ФЗ «Об основах системы профилактики безнадзорности и правонарушений несовершеннолетних» задач по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и антиобщественных действий.</w:t>
      </w:r>
    </w:p>
    <w:p w:rsidR="00974186" w:rsidRPr="00744D3C" w:rsidRDefault="00974186" w:rsidP="00974186">
      <w:pPr>
        <w:ind w:left="709"/>
        <w:jc w:val="both"/>
        <w:rPr>
          <w:color w:val="000000"/>
          <w:sz w:val="28"/>
          <w:szCs w:val="28"/>
        </w:rPr>
      </w:pPr>
      <w:r w:rsidRPr="00744D3C">
        <w:rPr>
          <w:color w:val="000000"/>
          <w:sz w:val="28"/>
          <w:szCs w:val="28"/>
        </w:rPr>
        <w:t>Проект закона позволит решить следующие задачи:</w:t>
      </w:r>
    </w:p>
    <w:p w:rsidR="00974186" w:rsidRPr="00744D3C" w:rsidRDefault="00974186" w:rsidP="00974186">
      <w:pPr>
        <w:ind w:firstLine="709"/>
        <w:jc w:val="both"/>
        <w:rPr>
          <w:color w:val="000000"/>
          <w:sz w:val="28"/>
          <w:szCs w:val="28"/>
        </w:rPr>
      </w:pPr>
      <w:r w:rsidRPr="00744D3C">
        <w:rPr>
          <w:color w:val="000000"/>
          <w:sz w:val="28"/>
          <w:szCs w:val="28"/>
        </w:rPr>
        <w:t xml:space="preserve">- увеличения качества и количества мер по координации деятельности органов и учреждений системы профилактики безнадзорности и правонарушений несовершеннолетних, предупреждению </w:t>
      </w:r>
      <w:r w:rsidRPr="00744D3C">
        <w:rPr>
          <w:color w:val="000000"/>
          <w:sz w:val="28"/>
          <w:szCs w:val="28"/>
        </w:rPr>
        <w:lastRenderedPageBreak/>
        <w:t>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и антиобщественных действий;</w:t>
      </w:r>
    </w:p>
    <w:p w:rsidR="00974186" w:rsidRPr="00744D3C" w:rsidRDefault="00974186" w:rsidP="00974186">
      <w:pPr>
        <w:ind w:firstLine="709"/>
        <w:jc w:val="both"/>
        <w:rPr>
          <w:color w:val="000000"/>
          <w:sz w:val="28"/>
          <w:szCs w:val="28"/>
        </w:rPr>
      </w:pPr>
      <w:r w:rsidRPr="00744D3C">
        <w:rPr>
          <w:color w:val="000000"/>
          <w:sz w:val="28"/>
          <w:szCs w:val="28"/>
        </w:rPr>
        <w:t xml:space="preserve">- снижения подростковой преступности, в том числе повторной; </w:t>
      </w:r>
    </w:p>
    <w:p w:rsidR="00974186" w:rsidRPr="00744D3C" w:rsidRDefault="00974186" w:rsidP="00974186">
      <w:pPr>
        <w:ind w:firstLine="709"/>
        <w:jc w:val="both"/>
        <w:rPr>
          <w:color w:val="000000"/>
          <w:sz w:val="28"/>
          <w:szCs w:val="28"/>
        </w:rPr>
      </w:pPr>
      <w:r w:rsidRPr="00744D3C">
        <w:rPr>
          <w:color w:val="000000"/>
          <w:sz w:val="28"/>
          <w:szCs w:val="28"/>
        </w:rPr>
        <w:t>- снижения социального сиротства и сохранения детям кровной семьи.</w:t>
      </w:r>
    </w:p>
    <w:p w:rsidR="00974186" w:rsidRPr="00744D3C" w:rsidRDefault="00974186" w:rsidP="00974186">
      <w:pPr>
        <w:ind w:firstLine="708"/>
        <w:jc w:val="both"/>
        <w:rPr>
          <w:color w:val="000000"/>
          <w:sz w:val="28"/>
          <w:szCs w:val="28"/>
        </w:rPr>
      </w:pPr>
      <w:r w:rsidRPr="00744D3C">
        <w:rPr>
          <w:color w:val="000000"/>
          <w:sz w:val="28"/>
          <w:szCs w:val="28"/>
        </w:rPr>
        <w:t xml:space="preserve">В связи с вышеизложенным, необходимо внести соответствующие изменения в </w:t>
      </w:r>
      <w:r w:rsidR="00B44F75" w:rsidRPr="00744D3C">
        <w:rPr>
          <w:color w:val="000000"/>
          <w:sz w:val="28"/>
          <w:szCs w:val="28"/>
        </w:rPr>
        <w:t>пункт</w:t>
      </w:r>
      <w:r w:rsidRPr="00744D3C">
        <w:rPr>
          <w:color w:val="000000"/>
          <w:sz w:val="28"/>
          <w:szCs w:val="28"/>
        </w:rPr>
        <w:t xml:space="preserve"> 7 ст</w:t>
      </w:r>
      <w:r w:rsidR="00B44F75" w:rsidRPr="00744D3C">
        <w:rPr>
          <w:color w:val="000000"/>
          <w:sz w:val="28"/>
          <w:szCs w:val="28"/>
        </w:rPr>
        <w:t>атьи</w:t>
      </w:r>
      <w:r w:rsidRPr="00744D3C">
        <w:rPr>
          <w:color w:val="000000"/>
          <w:sz w:val="28"/>
          <w:szCs w:val="28"/>
        </w:rPr>
        <w:t xml:space="preserve"> 8 Закона края </w:t>
      </w:r>
      <w:r w:rsidR="00744D3C" w:rsidRPr="00744D3C">
        <w:rPr>
          <w:color w:val="000000"/>
          <w:sz w:val="28"/>
          <w:szCs w:val="28"/>
        </w:rPr>
        <w:t xml:space="preserve">от 31.10.2002 </w:t>
      </w:r>
      <w:r w:rsidRPr="00744D3C">
        <w:rPr>
          <w:color w:val="000000"/>
          <w:sz w:val="28"/>
          <w:szCs w:val="28"/>
        </w:rPr>
        <w:t>№ 4-608 «О системе профилактики безнадзорности и правонарушений несовершеннолетних».</w:t>
      </w:r>
    </w:p>
    <w:p w:rsidR="00974186" w:rsidRPr="00744D3C" w:rsidRDefault="00974186" w:rsidP="00572933">
      <w:pPr>
        <w:jc w:val="both"/>
        <w:rPr>
          <w:sz w:val="28"/>
          <w:szCs w:val="28"/>
        </w:rPr>
      </w:pPr>
    </w:p>
    <w:p w:rsidR="00974186" w:rsidRPr="00744D3C" w:rsidRDefault="00974186" w:rsidP="00974186">
      <w:pPr>
        <w:jc w:val="center"/>
        <w:rPr>
          <w:sz w:val="28"/>
          <w:szCs w:val="28"/>
        </w:rPr>
      </w:pPr>
      <w:r w:rsidRPr="00744D3C">
        <w:rPr>
          <w:sz w:val="28"/>
          <w:szCs w:val="28"/>
        </w:rPr>
        <w:br w:type="page"/>
      </w:r>
      <w:r w:rsidRPr="00744D3C">
        <w:rPr>
          <w:sz w:val="28"/>
          <w:szCs w:val="28"/>
        </w:rPr>
        <w:lastRenderedPageBreak/>
        <w:t>ФИНАНСОВО-ЭКОНОМИЧЕСКОЕ ОБОСНОВАНИЕ</w:t>
      </w:r>
    </w:p>
    <w:p w:rsidR="00974186" w:rsidRPr="00744D3C" w:rsidRDefault="00974186" w:rsidP="00974186">
      <w:pPr>
        <w:ind w:firstLine="720"/>
        <w:jc w:val="center"/>
        <w:rPr>
          <w:sz w:val="28"/>
          <w:szCs w:val="28"/>
        </w:rPr>
      </w:pPr>
      <w:r w:rsidRPr="00744D3C">
        <w:rPr>
          <w:sz w:val="28"/>
          <w:szCs w:val="28"/>
        </w:rPr>
        <w:t>к проекту Закона Красноярского края «О внесении изменений в Закон края «О системе профилактики безнадзорности и правонарушений несовершеннолетних»</w:t>
      </w:r>
    </w:p>
    <w:p w:rsidR="00974186" w:rsidRPr="00744D3C" w:rsidRDefault="00974186" w:rsidP="00974186">
      <w:pPr>
        <w:ind w:firstLine="720"/>
        <w:jc w:val="center"/>
        <w:rPr>
          <w:b/>
          <w:sz w:val="28"/>
          <w:szCs w:val="28"/>
        </w:rPr>
      </w:pPr>
    </w:p>
    <w:p w:rsidR="00974186" w:rsidRPr="00744D3C" w:rsidRDefault="00974186" w:rsidP="00974186">
      <w:pPr>
        <w:autoSpaceDE w:val="0"/>
        <w:autoSpaceDN w:val="0"/>
        <w:adjustRightInd w:val="0"/>
        <w:ind w:firstLine="709"/>
        <w:jc w:val="both"/>
        <w:rPr>
          <w:sz w:val="28"/>
          <w:szCs w:val="28"/>
        </w:rPr>
      </w:pPr>
      <w:r w:rsidRPr="00744D3C">
        <w:rPr>
          <w:sz w:val="28"/>
          <w:szCs w:val="28"/>
        </w:rPr>
        <w:t xml:space="preserve">В соответствии с Законом Красноярского края от 26 декабря 2006 года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 финансирование переданных государственных полномочий по обеспечению деятельности </w:t>
      </w:r>
      <w:r w:rsidR="00744D3C" w:rsidRPr="00744D3C">
        <w:rPr>
          <w:sz w:val="28"/>
          <w:szCs w:val="28"/>
        </w:rPr>
        <w:t>к</w:t>
      </w:r>
      <w:r w:rsidRPr="00744D3C">
        <w:rPr>
          <w:sz w:val="28"/>
          <w:szCs w:val="28"/>
        </w:rPr>
        <w:t xml:space="preserve">омиссий по делам несовершеннолетних и защите их прав (далее – Комиссии) осуществляется за счет субвенций Красноярского края, поступающих в бюджеты муниципальных образований. </w:t>
      </w:r>
    </w:p>
    <w:p w:rsidR="00974186" w:rsidRPr="00744D3C" w:rsidRDefault="00974186" w:rsidP="00974186">
      <w:pPr>
        <w:autoSpaceDE w:val="0"/>
        <w:autoSpaceDN w:val="0"/>
        <w:adjustRightInd w:val="0"/>
        <w:ind w:firstLine="709"/>
        <w:jc w:val="both"/>
        <w:rPr>
          <w:sz w:val="28"/>
          <w:szCs w:val="28"/>
        </w:rPr>
      </w:pPr>
      <w:r w:rsidRPr="00744D3C">
        <w:rPr>
          <w:sz w:val="28"/>
          <w:szCs w:val="28"/>
        </w:rPr>
        <w:t xml:space="preserve">В соответствии с Законом Красноярского края от 05.12.2013 </w:t>
      </w:r>
      <w:r w:rsidR="00744D3C">
        <w:rPr>
          <w:sz w:val="28"/>
          <w:szCs w:val="28"/>
        </w:rPr>
        <w:t xml:space="preserve">            </w:t>
      </w:r>
      <w:r w:rsidRPr="00744D3C">
        <w:rPr>
          <w:sz w:val="28"/>
          <w:szCs w:val="28"/>
        </w:rPr>
        <w:t>№ 5-1881 «О краевом бюджете на 2014 год и плановый период 2015-2016 годов» финансирование муниципальных образований, расположенных в районах Крайнего Севера и приравненных к ним местностях, запланировано и осуществляется в следующих объемах:</w:t>
      </w:r>
    </w:p>
    <w:tbl>
      <w:tblPr>
        <w:tblW w:w="90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88"/>
        <w:gridCol w:w="1867"/>
        <w:gridCol w:w="1490"/>
        <w:gridCol w:w="1632"/>
        <w:gridCol w:w="1591"/>
      </w:tblGrid>
      <w:tr w:rsidR="00974186" w:rsidRPr="00744D3C" w:rsidTr="00430B99">
        <w:tc>
          <w:tcPr>
            <w:tcW w:w="567" w:type="dxa"/>
          </w:tcPr>
          <w:p w:rsidR="00974186" w:rsidRPr="00744D3C" w:rsidRDefault="00974186" w:rsidP="003462BE">
            <w:pPr>
              <w:rPr>
                <w:sz w:val="28"/>
                <w:szCs w:val="28"/>
              </w:rPr>
            </w:pPr>
            <w:r w:rsidRPr="00744D3C">
              <w:rPr>
                <w:sz w:val="28"/>
                <w:szCs w:val="28"/>
              </w:rPr>
              <w:t>№</w:t>
            </w:r>
          </w:p>
        </w:tc>
        <w:tc>
          <w:tcPr>
            <w:tcW w:w="1888" w:type="dxa"/>
          </w:tcPr>
          <w:p w:rsidR="00974186" w:rsidRPr="00744D3C" w:rsidRDefault="00974186" w:rsidP="00DF0AA2">
            <w:pPr>
              <w:jc w:val="center"/>
              <w:rPr>
                <w:sz w:val="28"/>
                <w:szCs w:val="28"/>
              </w:rPr>
            </w:pPr>
            <w:r w:rsidRPr="00744D3C">
              <w:rPr>
                <w:sz w:val="28"/>
                <w:szCs w:val="28"/>
              </w:rPr>
              <w:t>Перечень муниципальных образований Красноярского края, относящихся к районам Крайнего Севера</w:t>
            </w:r>
          </w:p>
        </w:tc>
        <w:tc>
          <w:tcPr>
            <w:tcW w:w="1867" w:type="dxa"/>
          </w:tcPr>
          <w:p w:rsidR="00974186" w:rsidRPr="00744D3C" w:rsidRDefault="00974186" w:rsidP="00DF0AA2">
            <w:pPr>
              <w:jc w:val="center"/>
              <w:rPr>
                <w:sz w:val="28"/>
                <w:szCs w:val="28"/>
              </w:rPr>
            </w:pPr>
            <w:r w:rsidRPr="00744D3C">
              <w:rPr>
                <w:sz w:val="28"/>
                <w:szCs w:val="28"/>
              </w:rPr>
              <w:t>Численность детского населения на 01.01.2014 (по данным Красноярскстата)</w:t>
            </w:r>
          </w:p>
        </w:tc>
        <w:tc>
          <w:tcPr>
            <w:tcW w:w="1490" w:type="dxa"/>
          </w:tcPr>
          <w:p w:rsidR="00974186" w:rsidRPr="00744D3C" w:rsidRDefault="00974186" w:rsidP="00DF0AA2">
            <w:pPr>
              <w:jc w:val="center"/>
              <w:rPr>
                <w:sz w:val="28"/>
                <w:szCs w:val="28"/>
              </w:rPr>
            </w:pPr>
            <w:r w:rsidRPr="00744D3C">
              <w:rPr>
                <w:sz w:val="28"/>
                <w:szCs w:val="28"/>
              </w:rPr>
              <w:t>Количество специалистов, работающих на постоянной основе</w:t>
            </w:r>
          </w:p>
        </w:tc>
        <w:tc>
          <w:tcPr>
            <w:tcW w:w="1632" w:type="dxa"/>
          </w:tcPr>
          <w:p w:rsidR="00974186" w:rsidRPr="00744D3C" w:rsidRDefault="00974186" w:rsidP="00DF0AA2">
            <w:pPr>
              <w:jc w:val="center"/>
              <w:rPr>
                <w:sz w:val="28"/>
                <w:szCs w:val="28"/>
              </w:rPr>
            </w:pPr>
            <w:r w:rsidRPr="00744D3C">
              <w:rPr>
                <w:sz w:val="28"/>
                <w:szCs w:val="28"/>
              </w:rPr>
              <w:t>Объем субвенции бюджету МО на реализацию закона края  № 21-5589 на 2014 год</w:t>
            </w:r>
          </w:p>
          <w:p w:rsidR="00974186" w:rsidRPr="00744D3C" w:rsidRDefault="00974186" w:rsidP="00DF0AA2">
            <w:pPr>
              <w:jc w:val="center"/>
              <w:rPr>
                <w:sz w:val="28"/>
                <w:szCs w:val="28"/>
              </w:rPr>
            </w:pPr>
            <w:r w:rsidRPr="00744D3C">
              <w:rPr>
                <w:sz w:val="28"/>
                <w:szCs w:val="28"/>
              </w:rPr>
              <w:t>(тыс. рублей)</w:t>
            </w:r>
          </w:p>
        </w:tc>
        <w:tc>
          <w:tcPr>
            <w:tcW w:w="1591" w:type="dxa"/>
          </w:tcPr>
          <w:p w:rsidR="00974186" w:rsidRPr="00744D3C" w:rsidRDefault="00974186" w:rsidP="00DF0AA2">
            <w:pPr>
              <w:jc w:val="center"/>
              <w:rPr>
                <w:sz w:val="28"/>
                <w:szCs w:val="28"/>
              </w:rPr>
            </w:pPr>
            <w:r w:rsidRPr="00744D3C">
              <w:rPr>
                <w:sz w:val="28"/>
                <w:szCs w:val="28"/>
              </w:rPr>
              <w:t>Объем субвенции бюджету МО на реализацию закона края  № 21-5589 на 2015 год (тыс. рублей)</w:t>
            </w:r>
          </w:p>
        </w:tc>
      </w:tr>
      <w:tr w:rsidR="00974186" w:rsidRPr="00744D3C" w:rsidTr="00430B99">
        <w:tc>
          <w:tcPr>
            <w:tcW w:w="567" w:type="dxa"/>
          </w:tcPr>
          <w:p w:rsidR="00974186" w:rsidRPr="00744D3C" w:rsidRDefault="00974186" w:rsidP="003462BE">
            <w:pPr>
              <w:rPr>
                <w:sz w:val="28"/>
                <w:szCs w:val="28"/>
              </w:rPr>
            </w:pPr>
            <w:r w:rsidRPr="00744D3C">
              <w:rPr>
                <w:sz w:val="28"/>
                <w:szCs w:val="28"/>
              </w:rPr>
              <w:t>1</w:t>
            </w:r>
          </w:p>
        </w:tc>
        <w:tc>
          <w:tcPr>
            <w:tcW w:w="1888" w:type="dxa"/>
          </w:tcPr>
          <w:p w:rsidR="00974186" w:rsidRPr="00744D3C" w:rsidRDefault="00974186" w:rsidP="003462BE">
            <w:pPr>
              <w:rPr>
                <w:sz w:val="28"/>
                <w:szCs w:val="28"/>
              </w:rPr>
            </w:pPr>
            <w:r w:rsidRPr="00744D3C">
              <w:rPr>
                <w:sz w:val="28"/>
                <w:szCs w:val="28"/>
              </w:rPr>
              <w:t>Богучанский район</w:t>
            </w:r>
          </w:p>
        </w:tc>
        <w:tc>
          <w:tcPr>
            <w:tcW w:w="1867" w:type="dxa"/>
          </w:tcPr>
          <w:p w:rsidR="00974186" w:rsidRPr="00744D3C" w:rsidRDefault="00974186" w:rsidP="003462BE">
            <w:pPr>
              <w:jc w:val="center"/>
              <w:rPr>
                <w:sz w:val="28"/>
                <w:szCs w:val="28"/>
              </w:rPr>
            </w:pPr>
            <w:r w:rsidRPr="00744D3C">
              <w:rPr>
                <w:sz w:val="28"/>
                <w:szCs w:val="28"/>
              </w:rPr>
              <w:t>10360</w:t>
            </w:r>
          </w:p>
        </w:tc>
        <w:tc>
          <w:tcPr>
            <w:tcW w:w="1490" w:type="dxa"/>
          </w:tcPr>
          <w:p w:rsidR="00974186" w:rsidRPr="00744D3C" w:rsidRDefault="00974186" w:rsidP="003462BE">
            <w:pPr>
              <w:jc w:val="center"/>
              <w:rPr>
                <w:sz w:val="28"/>
                <w:szCs w:val="28"/>
              </w:rPr>
            </w:pPr>
            <w:r w:rsidRPr="00744D3C">
              <w:rPr>
                <w:sz w:val="28"/>
                <w:szCs w:val="28"/>
              </w:rPr>
              <w:t>1</w:t>
            </w:r>
          </w:p>
        </w:tc>
        <w:tc>
          <w:tcPr>
            <w:tcW w:w="1632" w:type="dxa"/>
          </w:tcPr>
          <w:p w:rsidR="00974186" w:rsidRPr="00744D3C" w:rsidRDefault="00974186" w:rsidP="003462BE">
            <w:pPr>
              <w:jc w:val="center"/>
              <w:rPr>
                <w:sz w:val="28"/>
                <w:szCs w:val="28"/>
              </w:rPr>
            </w:pPr>
            <w:r w:rsidRPr="00744D3C">
              <w:rPr>
                <w:sz w:val="28"/>
                <w:szCs w:val="28"/>
              </w:rPr>
              <w:t>511,3</w:t>
            </w:r>
          </w:p>
        </w:tc>
        <w:tc>
          <w:tcPr>
            <w:tcW w:w="1591" w:type="dxa"/>
          </w:tcPr>
          <w:p w:rsidR="00974186" w:rsidRPr="00744D3C" w:rsidRDefault="00974186" w:rsidP="003462BE">
            <w:pPr>
              <w:jc w:val="center"/>
              <w:rPr>
                <w:sz w:val="28"/>
                <w:szCs w:val="28"/>
              </w:rPr>
            </w:pPr>
            <w:r w:rsidRPr="00744D3C">
              <w:rPr>
                <w:sz w:val="28"/>
                <w:szCs w:val="28"/>
              </w:rPr>
              <w:t>513,9</w:t>
            </w:r>
          </w:p>
        </w:tc>
      </w:tr>
      <w:tr w:rsidR="00974186" w:rsidRPr="00744D3C" w:rsidTr="00430B99">
        <w:tc>
          <w:tcPr>
            <w:tcW w:w="567" w:type="dxa"/>
          </w:tcPr>
          <w:p w:rsidR="00974186" w:rsidRPr="00744D3C" w:rsidRDefault="00974186" w:rsidP="003462BE">
            <w:pPr>
              <w:rPr>
                <w:sz w:val="28"/>
                <w:szCs w:val="28"/>
              </w:rPr>
            </w:pPr>
            <w:r w:rsidRPr="00744D3C">
              <w:rPr>
                <w:sz w:val="28"/>
                <w:szCs w:val="28"/>
              </w:rPr>
              <w:t>2</w:t>
            </w:r>
          </w:p>
        </w:tc>
        <w:tc>
          <w:tcPr>
            <w:tcW w:w="1888" w:type="dxa"/>
          </w:tcPr>
          <w:p w:rsidR="00974186" w:rsidRPr="00744D3C" w:rsidRDefault="00974186" w:rsidP="003462BE">
            <w:pPr>
              <w:rPr>
                <w:sz w:val="28"/>
                <w:szCs w:val="28"/>
              </w:rPr>
            </w:pPr>
            <w:r w:rsidRPr="00744D3C">
              <w:rPr>
                <w:sz w:val="28"/>
                <w:szCs w:val="28"/>
              </w:rPr>
              <w:t>Енисейский район</w:t>
            </w:r>
          </w:p>
        </w:tc>
        <w:tc>
          <w:tcPr>
            <w:tcW w:w="1867" w:type="dxa"/>
          </w:tcPr>
          <w:p w:rsidR="00974186" w:rsidRPr="00744D3C" w:rsidRDefault="00974186" w:rsidP="003462BE">
            <w:pPr>
              <w:jc w:val="center"/>
              <w:rPr>
                <w:sz w:val="28"/>
                <w:szCs w:val="28"/>
              </w:rPr>
            </w:pPr>
            <w:r w:rsidRPr="00744D3C">
              <w:rPr>
                <w:sz w:val="28"/>
                <w:szCs w:val="28"/>
              </w:rPr>
              <w:t>5992</w:t>
            </w:r>
          </w:p>
        </w:tc>
        <w:tc>
          <w:tcPr>
            <w:tcW w:w="1490" w:type="dxa"/>
          </w:tcPr>
          <w:p w:rsidR="00974186" w:rsidRPr="00744D3C" w:rsidRDefault="00974186" w:rsidP="003462BE">
            <w:pPr>
              <w:jc w:val="center"/>
              <w:rPr>
                <w:sz w:val="28"/>
                <w:szCs w:val="28"/>
              </w:rPr>
            </w:pPr>
            <w:r w:rsidRPr="00744D3C">
              <w:rPr>
                <w:sz w:val="28"/>
                <w:szCs w:val="28"/>
              </w:rPr>
              <w:t>1</w:t>
            </w:r>
          </w:p>
        </w:tc>
        <w:tc>
          <w:tcPr>
            <w:tcW w:w="1632" w:type="dxa"/>
          </w:tcPr>
          <w:p w:rsidR="00974186" w:rsidRPr="00744D3C" w:rsidRDefault="00974186" w:rsidP="003462BE">
            <w:pPr>
              <w:jc w:val="center"/>
              <w:rPr>
                <w:sz w:val="28"/>
                <w:szCs w:val="28"/>
              </w:rPr>
            </w:pPr>
            <w:r w:rsidRPr="00744D3C">
              <w:rPr>
                <w:sz w:val="28"/>
                <w:szCs w:val="28"/>
              </w:rPr>
              <w:t>497,4</w:t>
            </w:r>
          </w:p>
        </w:tc>
        <w:tc>
          <w:tcPr>
            <w:tcW w:w="1591" w:type="dxa"/>
          </w:tcPr>
          <w:p w:rsidR="00974186" w:rsidRPr="00744D3C" w:rsidRDefault="00974186" w:rsidP="003462BE">
            <w:pPr>
              <w:jc w:val="center"/>
              <w:rPr>
                <w:sz w:val="28"/>
                <w:szCs w:val="28"/>
              </w:rPr>
            </w:pPr>
            <w:r w:rsidRPr="00744D3C">
              <w:rPr>
                <w:sz w:val="28"/>
                <w:szCs w:val="28"/>
              </w:rPr>
              <w:t>500,0</w:t>
            </w:r>
          </w:p>
        </w:tc>
      </w:tr>
      <w:tr w:rsidR="00974186" w:rsidRPr="00744D3C" w:rsidTr="00430B99">
        <w:tc>
          <w:tcPr>
            <w:tcW w:w="567" w:type="dxa"/>
          </w:tcPr>
          <w:p w:rsidR="00974186" w:rsidRPr="00744D3C" w:rsidRDefault="00974186" w:rsidP="003462BE">
            <w:pPr>
              <w:rPr>
                <w:sz w:val="28"/>
                <w:szCs w:val="28"/>
              </w:rPr>
            </w:pPr>
            <w:r w:rsidRPr="00744D3C">
              <w:rPr>
                <w:sz w:val="28"/>
                <w:szCs w:val="28"/>
              </w:rPr>
              <w:t>3</w:t>
            </w:r>
          </w:p>
        </w:tc>
        <w:tc>
          <w:tcPr>
            <w:tcW w:w="1888" w:type="dxa"/>
          </w:tcPr>
          <w:p w:rsidR="00974186" w:rsidRPr="00744D3C" w:rsidRDefault="00974186" w:rsidP="003462BE">
            <w:pPr>
              <w:rPr>
                <w:sz w:val="28"/>
                <w:szCs w:val="28"/>
              </w:rPr>
            </w:pPr>
            <w:r w:rsidRPr="00744D3C">
              <w:rPr>
                <w:sz w:val="28"/>
                <w:szCs w:val="28"/>
              </w:rPr>
              <w:t>Кежемский район</w:t>
            </w:r>
          </w:p>
        </w:tc>
        <w:tc>
          <w:tcPr>
            <w:tcW w:w="1867" w:type="dxa"/>
          </w:tcPr>
          <w:p w:rsidR="00974186" w:rsidRPr="00744D3C" w:rsidRDefault="00974186" w:rsidP="003462BE">
            <w:pPr>
              <w:jc w:val="center"/>
              <w:rPr>
                <w:sz w:val="28"/>
                <w:szCs w:val="28"/>
              </w:rPr>
            </w:pPr>
            <w:r w:rsidRPr="00744D3C">
              <w:rPr>
                <w:sz w:val="28"/>
                <w:szCs w:val="28"/>
              </w:rPr>
              <w:t>4745</w:t>
            </w:r>
          </w:p>
        </w:tc>
        <w:tc>
          <w:tcPr>
            <w:tcW w:w="1490" w:type="dxa"/>
          </w:tcPr>
          <w:p w:rsidR="00974186" w:rsidRPr="00744D3C" w:rsidRDefault="00974186" w:rsidP="003462BE">
            <w:pPr>
              <w:jc w:val="center"/>
              <w:rPr>
                <w:sz w:val="28"/>
                <w:szCs w:val="28"/>
              </w:rPr>
            </w:pPr>
            <w:r w:rsidRPr="00744D3C">
              <w:rPr>
                <w:sz w:val="28"/>
                <w:szCs w:val="28"/>
              </w:rPr>
              <w:t>1</w:t>
            </w:r>
          </w:p>
        </w:tc>
        <w:tc>
          <w:tcPr>
            <w:tcW w:w="1632" w:type="dxa"/>
          </w:tcPr>
          <w:p w:rsidR="00974186" w:rsidRPr="00744D3C" w:rsidRDefault="00974186" w:rsidP="003462BE">
            <w:pPr>
              <w:jc w:val="center"/>
              <w:rPr>
                <w:sz w:val="28"/>
                <w:szCs w:val="28"/>
              </w:rPr>
            </w:pPr>
            <w:r w:rsidRPr="00744D3C">
              <w:rPr>
                <w:sz w:val="28"/>
                <w:szCs w:val="28"/>
              </w:rPr>
              <w:t>588,2</w:t>
            </w:r>
          </w:p>
        </w:tc>
        <w:tc>
          <w:tcPr>
            <w:tcW w:w="1591" w:type="dxa"/>
          </w:tcPr>
          <w:p w:rsidR="00974186" w:rsidRPr="00744D3C" w:rsidRDefault="00974186" w:rsidP="003462BE">
            <w:pPr>
              <w:jc w:val="center"/>
              <w:rPr>
                <w:sz w:val="28"/>
                <w:szCs w:val="28"/>
              </w:rPr>
            </w:pPr>
            <w:r w:rsidRPr="00744D3C">
              <w:rPr>
                <w:sz w:val="28"/>
                <w:szCs w:val="28"/>
              </w:rPr>
              <w:t>591,5</w:t>
            </w:r>
          </w:p>
        </w:tc>
      </w:tr>
      <w:tr w:rsidR="00974186" w:rsidRPr="00744D3C" w:rsidTr="00430B99">
        <w:tc>
          <w:tcPr>
            <w:tcW w:w="567" w:type="dxa"/>
          </w:tcPr>
          <w:p w:rsidR="00974186" w:rsidRPr="00744D3C" w:rsidRDefault="00974186" w:rsidP="003462BE">
            <w:pPr>
              <w:rPr>
                <w:sz w:val="28"/>
                <w:szCs w:val="28"/>
              </w:rPr>
            </w:pPr>
            <w:r w:rsidRPr="00744D3C">
              <w:rPr>
                <w:sz w:val="28"/>
                <w:szCs w:val="28"/>
              </w:rPr>
              <w:t>4</w:t>
            </w:r>
          </w:p>
        </w:tc>
        <w:tc>
          <w:tcPr>
            <w:tcW w:w="1888" w:type="dxa"/>
          </w:tcPr>
          <w:p w:rsidR="00974186" w:rsidRPr="00744D3C" w:rsidRDefault="00974186" w:rsidP="003462BE">
            <w:pPr>
              <w:rPr>
                <w:sz w:val="28"/>
                <w:szCs w:val="28"/>
              </w:rPr>
            </w:pPr>
            <w:r w:rsidRPr="00744D3C">
              <w:rPr>
                <w:sz w:val="28"/>
                <w:szCs w:val="28"/>
              </w:rPr>
              <w:t>Мотыгинский район</w:t>
            </w:r>
          </w:p>
        </w:tc>
        <w:tc>
          <w:tcPr>
            <w:tcW w:w="1867" w:type="dxa"/>
          </w:tcPr>
          <w:p w:rsidR="00974186" w:rsidRPr="00744D3C" w:rsidRDefault="00974186" w:rsidP="003462BE">
            <w:pPr>
              <w:jc w:val="center"/>
              <w:rPr>
                <w:sz w:val="28"/>
                <w:szCs w:val="28"/>
              </w:rPr>
            </w:pPr>
            <w:r w:rsidRPr="00744D3C">
              <w:rPr>
                <w:sz w:val="28"/>
                <w:szCs w:val="28"/>
              </w:rPr>
              <w:t>3899</w:t>
            </w:r>
          </w:p>
        </w:tc>
        <w:tc>
          <w:tcPr>
            <w:tcW w:w="1490" w:type="dxa"/>
          </w:tcPr>
          <w:p w:rsidR="00974186" w:rsidRPr="00744D3C" w:rsidRDefault="00974186" w:rsidP="003462BE">
            <w:pPr>
              <w:jc w:val="center"/>
              <w:rPr>
                <w:sz w:val="28"/>
                <w:szCs w:val="28"/>
              </w:rPr>
            </w:pPr>
            <w:r w:rsidRPr="00744D3C">
              <w:rPr>
                <w:sz w:val="28"/>
                <w:szCs w:val="28"/>
              </w:rPr>
              <w:t>1</w:t>
            </w:r>
          </w:p>
        </w:tc>
        <w:tc>
          <w:tcPr>
            <w:tcW w:w="1632" w:type="dxa"/>
          </w:tcPr>
          <w:p w:rsidR="00974186" w:rsidRPr="00744D3C" w:rsidRDefault="00974186" w:rsidP="003462BE">
            <w:pPr>
              <w:jc w:val="center"/>
              <w:rPr>
                <w:sz w:val="28"/>
                <w:szCs w:val="28"/>
              </w:rPr>
            </w:pPr>
            <w:r w:rsidRPr="00744D3C">
              <w:rPr>
                <w:sz w:val="28"/>
                <w:szCs w:val="28"/>
              </w:rPr>
              <w:t>498,0</w:t>
            </w:r>
          </w:p>
        </w:tc>
        <w:tc>
          <w:tcPr>
            <w:tcW w:w="1591" w:type="dxa"/>
          </w:tcPr>
          <w:p w:rsidR="00974186" w:rsidRPr="00744D3C" w:rsidRDefault="00974186" w:rsidP="003462BE">
            <w:pPr>
              <w:jc w:val="center"/>
              <w:rPr>
                <w:sz w:val="28"/>
                <w:szCs w:val="28"/>
              </w:rPr>
            </w:pPr>
            <w:r w:rsidRPr="00744D3C">
              <w:rPr>
                <w:sz w:val="28"/>
                <w:szCs w:val="28"/>
              </w:rPr>
              <w:t>500,6</w:t>
            </w:r>
          </w:p>
        </w:tc>
      </w:tr>
      <w:tr w:rsidR="00974186" w:rsidRPr="00744D3C" w:rsidTr="00430B99">
        <w:tc>
          <w:tcPr>
            <w:tcW w:w="567" w:type="dxa"/>
          </w:tcPr>
          <w:p w:rsidR="00974186" w:rsidRPr="00744D3C" w:rsidRDefault="00974186" w:rsidP="003462BE">
            <w:pPr>
              <w:rPr>
                <w:sz w:val="28"/>
                <w:szCs w:val="28"/>
              </w:rPr>
            </w:pPr>
            <w:r w:rsidRPr="00744D3C">
              <w:rPr>
                <w:sz w:val="28"/>
                <w:szCs w:val="28"/>
              </w:rPr>
              <w:t>5</w:t>
            </w:r>
          </w:p>
        </w:tc>
        <w:tc>
          <w:tcPr>
            <w:tcW w:w="1888" w:type="dxa"/>
          </w:tcPr>
          <w:p w:rsidR="00974186" w:rsidRPr="00744D3C" w:rsidRDefault="00974186" w:rsidP="003462BE">
            <w:pPr>
              <w:rPr>
                <w:sz w:val="28"/>
                <w:szCs w:val="28"/>
              </w:rPr>
            </w:pPr>
            <w:r w:rsidRPr="00744D3C">
              <w:rPr>
                <w:sz w:val="28"/>
                <w:szCs w:val="28"/>
              </w:rPr>
              <w:t>Северо-Енисейский район</w:t>
            </w:r>
          </w:p>
        </w:tc>
        <w:tc>
          <w:tcPr>
            <w:tcW w:w="1867" w:type="dxa"/>
          </w:tcPr>
          <w:p w:rsidR="00974186" w:rsidRPr="00744D3C" w:rsidRDefault="00974186" w:rsidP="003462BE">
            <w:pPr>
              <w:jc w:val="center"/>
              <w:rPr>
                <w:sz w:val="28"/>
                <w:szCs w:val="28"/>
              </w:rPr>
            </w:pPr>
            <w:r w:rsidRPr="00744D3C">
              <w:rPr>
                <w:sz w:val="28"/>
                <w:szCs w:val="28"/>
              </w:rPr>
              <w:t>2554</w:t>
            </w:r>
          </w:p>
        </w:tc>
        <w:tc>
          <w:tcPr>
            <w:tcW w:w="1490" w:type="dxa"/>
          </w:tcPr>
          <w:p w:rsidR="00974186" w:rsidRPr="00744D3C" w:rsidRDefault="00974186" w:rsidP="003462BE">
            <w:pPr>
              <w:jc w:val="center"/>
              <w:rPr>
                <w:sz w:val="28"/>
                <w:szCs w:val="28"/>
              </w:rPr>
            </w:pPr>
            <w:r w:rsidRPr="00744D3C">
              <w:rPr>
                <w:sz w:val="28"/>
                <w:szCs w:val="28"/>
              </w:rPr>
              <w:t>1</w:t>
            </w:r>
          </w:p>
        </w:tc>
        <w:tc>
          <w:tcPr>
            <w:tcW w:w="1632" w:type="dxa"/>
          </w:tcPr>
          <w:p w:rsidR="00974186" w:rsidRPr="00744D3C" w:rsidRDefault="00974186" w:rsidP="003462BE">
            <w:pPr>
              <w:jc w:val="center"/>
              <w:rPr>
                <w:sz w:val="28"/>
                <w:szCs w:val="28"/>
              </w:rPr>
            </w:pPr>
            <w:r w:rsidRPr="00744D3C">
              <w:rPr>
                <w:sz w:val="28"/>
                <w:szCs w:val="28"/>
              </w:rPr>
              <w:t>637,9</w:t>
            </w:r>
          </w:p>
        </w:tc>
        <w:tc>
          <w:tcPr>
            <w:tcW w:w="1591" w:type="dxa"/>
          </w:tcPr>
          <w:p w:rsidR="00974186" w:rsidRPr="00744D3C" w:rsidRDefault="00974186" w:rsidP="003462BE">
            <w:pPr>
              <w:jc w:val="center"/>
              <w:rPr>
                <w:sz w:val="28"/>
                <w:szCs w:val="28"/>
              </w:rPr>
            </w:pPr>
            <w:r w:rsidRPr="00744D3C">
              <w:rPr>
                <w:sz w:val="28"/>
                <w:szCs w:val="28"/>
              </w:rPr>
              <w:t>641,2</w:t>
            </w:r>
          </w:p>
        </w:tc>
      </w:tr>
      <w:tr w:rsidR="00974186" w:rsidRPr="00744D3C" w:rsidTr="00430B99">
        <w:tc>
          <w:tcPr>
            <w:tcW w:w="567" w:type="dxa"/>
          </w:tcPr>
          <w:p w:rsidR="00974186" w:rsidRPr="00744D3C" w:rsidRDefault="00974186" w:rsidP="003462BE">
            <w:pPr>
              <w:rPr>
                <w:sz w:val="28"/>
                <w:szCs w:val="28"/>
              </w:rPr>
            </w:pPr>
            <w:r w:rsidRPr="00744D3C">
              <w:rPr>
                <w:sz w:val="28"/>
                <w:szCs w:val="28"/>
              </w:rPr>
              <w:t>6</w:t>
            </w:r>
          </w:p>
        </w:tc>
        <w:tc>
          <w:tcPr>
            <w:tcW w:w="1888" w:type="dxa"/>
          </w:tcPr>
          <w:p w:rsidR="00974186" w:rsidRPr="00744D3C" w:rsidRDefault="00974186" w:rsidP="003462BE">
            <w:pPr>
              <w:rPr>
                <w:sz w:val="28"/>
                <w:szCs w:val="28"/>
              </w:rPr>
            </w:pPr>
            <w:r w:rsidRPr="00744D3C">
              <w:rPr>
                <w:sz w:val="28"/>
                <w:szCs w:val="28"/>
              </w:rPr>
              <w:t xml:space="preserve">Туруханский район (включая г. </w:t>
            </w:r>
            <w:r w:rsidRPr="00744D3C">
              <w:rPr>
                <w:sz w:val="28"/>
                <w:szCs w:val="28"/>
              </w:rPr>
              <w:lastRenderedPageBreak/>
              <w:t>Игарку)</w:t>
            </w:r>
          </w:p>
        </w:tc>
        <w:tc>
          <w:tcPr>
            <w:tcW w:w="1867" w:type="dxa"/>
          </w:tcPr>
          <w:p w:rsidR="00974186" w:rsidRPr="00744D3C" w:rsidRDefault="00974186" w:rsidP="003462BE">
            <w:pPr>
              <w:jc w:val="center"/>
              <w:rPr>
                <w:sz w:val="28"/>
                <w:szCs w:val="28"/>
              </w:rPr>
            </w:pPr>
            <w:r w:rsidRPr="00744D3C">
              <w:rPr>
                <w:sz w:val="28"/>
                <w:szCs w:val="28"/>
              </w:rPr>
              <w:lastRenderedPageBreak/>
              <w:t>4530</w:t>
            </w:r>
          </w:p>
        </w:tc>
        <w:tc>
          <w:tcPr>
            <w:tcW w:w="1490" w:type="dxa"/>
          </w:tcPr>
          <w:p w:rsidR="00974186" w:rsidRPr="00744D3C" w:rsidRDefault="00974186" w:rsidP="003462BE">
            <w:pPr>
              <w:jc w:val="center"/>
              <w:rPr>
                <w:sz w:val="28"/>
                <w:szCs w:val="28"/>
              </w:rPr>
            </w:pPr>
            <w:r w:rsidRPr="00744D3C">
              <w:rPr>
                <w:sz w:val="28"/>
                <w:szCs w:val="28"/>
              </w:rPr>
              <w:t>2</w:t>
            </w:r>
          </w:p>
        </w:tc>
        <w:tc>
          <w:tcPr>
            <w:tcW w:w="1632" w:type="dxa"/>
          </w:tcPr>
          <w:p w:rsidR="00974186" w:rsidRPr="00744D3C" w:rsidRDefault="00974186" w:rsidP="003462BE">
            <w:pPr>
              <w:jc w:val="center"/>
              <w:rPr>
                <w:sz w:val="28"/>
                <w:szCs w:val="28"/>
              </w:rPr>
            </w:pPr>
            <w:r w:rsidRPr="00744D3C">
              <w:rPr>
                <w:sz w:val="28"/>
                <w:szCs w:val="28"/>
              </w:rPr>
              <w:t>1325,3</w:t>
            </w:r>
          </w:p>
        </w:tc>
        <w:tc>
          <w:tcPr>
            <w:tcW w:w="1591" w:type="dxa"/>
          </w:tcPr>
          <w:p w:rsidR="00974186" w:rsidRPr="00744D3C" w:rsidRDefault="00974186" w:rsidP="003462BE">
            <w:pPr>
              <w:jc w:val="center"/>
              <w:rPr>
                <w:sz w:val="28"/>
                <w:szCs w:val="28"/>
              </w:rPr>
            </w:pPr>
            <w:r w:rsidRPr="00744D3C">
              <w:rPr>
                <w:sz w:val="28"/>
                <w:szCs w:val="28"/>
              </w:rPr>
              <w:t>1332,0</w:t>
            </w:r>
          </w:p>
        </w:tc>
      </w:tr>
      <w:tr w:rsidR="00974186" w:rsidRPr="00744D3C" w:rsidTr="00430B99">
        <w:tc>
          <w:tcPr>
            <w:tcW w:w="567" w:type="dxa"/>
          </w:tcPr>
          <w:p w:rsidR="00974186" w:rsidRPr="00744D3C" w:rsidRDefault="00974186" w:rsidP="003462BE">
            <w:pPr>
              <w:rPr>
                <w:sz w:val="28"/>
                <w:szCs w:val="28"/>
              </w:rPr>
            </w:pPr>
            <w:r w:rsidRPr="00744D3C">
              <w:rPr>
                <w:sz w:val="28"/>
                <w:szCs w:val="28"/>
              </w:rPr>
              <w:lastRenderedPageBreak/>
              <w:t>7</w:t>
            </w:r>
          </w:p>
        </w:tc>
        <w:tc>
          <w:tcPr>
            <w:tcW w:w="1888" w:type="dxa"/>
          </w:tcPr>
          <w:p w:rsidR="00974186" w:rsidRPr="00744D3C" w:rsidRDefault="00974186" w:rsidP="003462BE">
            <w:pPr>
              <w:rPr>
                <w:sz w:val="28"/>
                <w:szCs w:val="28"/>
              </w:rPr>
            </w:pPr>
            <w:r w:rsidRPr="00744D3C">
              <w:rPr>
                <w:sz w:val="28"/>
                <w:szCs w:val="28"/>
              </w:rPr>
              <w:t>город Норильск</w:t>
            </w:r>
          </w:p>
        </w:tc>
        <w:tc>
          <w:tcPr>
            <w:tcW w:w="1867" w:type="dxa"/>
          </w:tcPr>
          <w:p w:rsidR="00974186" w:rsidRPr="00744D3C" w:rsidRDefault="00974186" w:rsidP="003462BE">
            <w:pPr>
              <w:jc w:val="center"/>
              <w:rPr>
                <w:sz w:val="28"/>
                <w:szCs w:val="28"/>
              </w:rPr>
            </w:pPr>
            <w:r w:rsidRPr="00744D3C">
              <w:rPr>
                <w:sz w:val="28"/>
                <w:szCs w:val="28"/>
              </w:rPr>
              <w:t>43236</w:t>
            </w:r>
          </w:p>
        </w:tc>
        <w:tc>
          <w:tcPr>
            <w:tcW w:w="1490" w:type="dxa"/>
          </w:tcPr>
          <w:p w:rsidR="00974186" w:rsidRPr="00744D3C" w:rsidRDefault="00974186" w:rsidP="003462BE">
            <w:pPr>
              <w:jc w:val="center"/>
              <w:rPr>
                <w:sz w:val="28"/>
                <w:szCs w:val="28"/>
              </w:rPr>
            </w:pPr>
            <w:r w:rsidRPr="00744D3C">
              <w:rPr>
                <w:sz w:val="28"/>
                <w:szCs w:val="28"/>
              </w:rPr>
              <w:t>7</w:t>
            </w:r>
          </w:p>
        </w:tc>
        <w:tc>
          <w:tcPr>
            <w:tcW w:w="1632" w:type="dxa"/>
          </w:tcPr>
          <w:p w:rsidR="00974186" w:rsidRPr="00744D3C" w:rsidRDefault="00974186" w:rsidP="003462BE">
            <w:pPr>
              <w:jc w:val="center"/>
              <w:rPr>
                <w:sz w:val="28"/>
                <w:szCs w:val="28"/>
              </w:rPr>
            </w:pPr>
            <w:r w:rsidRPr="00744D3C">
              <w:rPr>
                <w:sz w:val="28"/>
                <w:szCs w:val="28"/>
              </w:rPr>
              <w:t>5790,5</w:t>
            </w:r>
          </w:p>
        </w:tc>
        <w:tc>
          <w:tcPr>
            <w:tcW w:w="1591" w:type="dxa"/>
          </w:tcPr>
          <w:p w:rsidR="00974186" w:rsidRPr="00744D3C" w:rsidRDefault="00974186" w:rsidP="003462BE">
            <w:pPr>
              <w:jc w:val="center"/>
              <w:rPr>
                <w:sz w:val="28"/>
                <w:szCs w:val="28"/>
              </w:rPr>
            </w:pPr>
            <w:r w:rsidRPr="00744D3C">
              <w:rPr>
                <w:sz w:val="28"/>
                <w:szCs w:val="28"/>
              </w:rPr>
              <w:t>5807,3</w:t>
            </w:r>
          </w:p>
        </w:tc>
      </w:tr>
      <w:tr w:rsidR="00974186" w:rsidRPr="00744D3C" w:rsidTr="00430B99">
        <w:tc>
          <w:tcPr>
            <w:tcW w:w="567" w:type="dxa"/>
          </w:tcPr>
          <w:p w:rsidR="00974186" w:rsidRPr="00744D3C" w:rsidRDefault="00974186" w:rsidP="003462BE">
            <w:pPr>
              <w:rPr>
                <w:sz w:val="28"/>
                <w:szCs w:val="28"/>
              </w:rPr>
            </w:pPr>
            <w:r w:rsidRPr="00744D3C">
              <w:rPr>
                <w:sz w:val="28"/>
                <w:szCs w:val="28"/>
              </w:rPr>
              <w:t>8</w:t>
            </w:r>
          </w:p>
        </w:tc>
        <w:tc>
          <w:tcPr>
            <w:tcW w:w="1888" w:type="dxa"/>
          </w:tcPr>
          <w:p w:rsidR="00974186" w:rsidRPr="00744D3C" w:rsidRDefault="00974186" w:rsidP="003462BE">
            <w:pPr>
              <w:rPr>
                <w:sz w:val="28"/>
                <w:szCs w:val="28"/>
              </w:rPr>
            </w:pPr>
            <w:r w:rsidRPr="00744D3C">
              <w:rPr>
                <w:sz w:val="28"/>
                <w:szCs w:val="28"/>
              </w:rPr>
              <w:t>Таймырский Долгано-Ненецкий район</w:t>
            </w:r>
          </w:p>
        </w:tc>
        <w:tc>
          <w:tcPr>
            <w:tcW w:w="1867" w:type="dxa"/>
          </w:tcPr>
          <w:p w:rsidR="00974186" w:rsidRPr="00744D3C" w:rsidRDefault="00974186" w:rsidP="003462BE">
            <w:pPr>
              <w:jc w:val="center"/>
              <w:rPr>
                <w:sz w:val="28"/>
                <w:szCs w:val="28"/>
              </w:rPr>
            </w:pPr>
            <w:r w:rsidRPr="00744D3C">
              <w:rPr>
                <w:sz w:val="28"/>
                <w:szCs w:val="28"/>
              </w:rPr>
              <w:t>9623</w:t>
            </w:r>
          </w:p>
        </w:tc>
        <w:tc>
          <w:tcPr>
            <w:tcW w:w="1490" w:type="dxa"/>
          </w:tcPr>
          <w:p w:rsidR="00974186" w:rsidRPr="00744D3C" w:rsidRDefault="00974186" w:rsidP="003462BE">
            <w:pPr>
              <w:jc w:val="center"/>
              <w:rPr>
                <w:sz w:val="28"/>
                <w:szCs w:val="28"/>
              </w:rPr>
            </w:pPr>
            <w:r w:rsidRPr="00744D3C">
              <w:rPr>
                <w:sz w:val="28"/>
                <w:szCs w:val="28"/>
              </w:rPr>
              <w:t>3</w:t>
            </w:r>
          </w:p>
        </w:tc>
        <w:tc>
          <w:tcPr>
            <w:tcW w:w="1632" w:type="dxa"/>
          </w:tcPr>
          <w:p w:rsidR="00974186" w:rsidRPr="00744D3C" w:rsidRDefault="00974186" w:rsidP="003462BE">
            <w:pPr>
              <w:jc w:val="center"/>
              <w:rPr>
                <w:sz w:val="28"/>
                <w:szCs w:val="28"/>
              </w:rPr>
            </w:pPr>
            <w:r w:rsidRPr="00744D3C">
              <w:rPr>
                <w:sz w:val="28"/>
                <w:szCs w:val="28"/>
              </w:rPr>
              <w:t>2527,3</w:t>
            </w:r>
          </w:p>
        </w:tc>
        <w:tc>
          <w:tcPr>
            <w:tcW w:w="1591" w:type="dxa"/>
          </w:tcPr>
          <w:p w:rsidR="00974186" w:rsidRPr="00744D3C" w:rsidRDefault="00974186" w:rsidP="003462BE">
            <w:pPr>
              <w:jc w:val="center"/>
              <w:rPr>
                <w:sz w:val="28"/>
                <w:szCs w:val="28"/>
              </w:rPr>
            </w:pPr>
            <w:r w:rsidRPr="00744D3C">
              <w:rPr>
                <w:sz w:val="28"/>
                <w:szCs w:val="28"/>
              </w:rPr>
              <w:t>2537,4</w:t>
            </w:r>
          </w:p>
        </w:tc>
      </w:tr>
      <w:tr w:rsidR="00974186" w:rsidRPr="00744D3C" w:rsidTr="00430B99">
        <w:tc>
          <w:tcPr>
            <w:tcW w:w="567" w:type="dxa"/>
          </w:tcPr>
          <w:p w:rsidR="00974186" w:rsidRPr="00744D3C" w:rsidRDefault="00974186" w:rsidP="003462BE">
            <w:pPr>
              <w:rPr>
                <w:sz w:val="28"/>
                <w:szCs w:val="28"/>
              </w:rPr>
            </w:pPr>
            <w:r w:rsidRPr="00744D3C">
              <w:rPr>
                <w:sz w:val="28"/>
                <w:szCs w:val="28"/>
              </w:rPr>
              <w:t>9</w:t>
            </w:r>
          </w:p>
        </w:tc>
        <w:tc>
          <w:tcPr>
            <w:tcW w:w="1888" w:type="dxa"/>
          </w:tcPr>
          <w:p w:rsidR="00974186" w:rsidRPr="00744D3C" w:rsidRDefault="00974186" w:rsidP="003462BE">
            <w:pPr>
              <w:rPr>
                <w:sz w:val="28"/>
                <w:szCs w:val="28"/>
              </w:rPr>
            </w:pPr>
            <w:r w:rsidRPr="00744D3C">
              <w:rPr>
                <w:sz w:val="28"/>
                <w:szCs w:val="28"/>
              </w:rPr>
              <w:t>Эвенкийский район</w:t>
            </w:r>
          </w:p>
        </w:tc>
        <w:tc>
          <w:tcPr>
            <w:tcW w:w="1867" w:type="dxa"/>
          </w:tcPr>
          <w:p w:rsidR="00974186" w:rsidRPr="00744D3C" w:rsidRDefault="00974186" w:rsidP="003462BE">
            <w:pPr>
              <w:jc w:val="center"/>
              <w:rPr>
                <w:sz w:val="28"/>
                <w:szCs w:val="28"/>
              </w:rPr>
            </w:pPr>
            <w:r w:rsidRPr="00744D3C">
              <w:rPr>
                <w:sz w:val="28"/>
                <w:szCs w:val="28"/>
              </w:rPr>
              <w:t>4633</w:t>
            </w:r>
          </w:p>
        </w:tc>
        <w:tc>
          <w:tcPr>
            <w:tcW w:w="1490" w:type="dxa"/>
          </w:tcPr>
          <w:p w:rsidR="00974186" w:rsidRPr="00744D3C" w:rsidRDefault="00974186" w:rsidP="003462BE">
            <w:pPr>
              <w:jc w:val="center"/>
              <w:rPr>
                <w:sz w:val="28"/>
                <w:szCs w:val="28"/>
              </w:rPr>
            </w:pPr>
            <w:r w:rsidRPr="00744D3C">
              <w:rPr>
                <w:sz w:val="28"/>
                <w:szCs w:val="28"/>
              </w:rPr>
              <w:t>3</w:t>
            </w:r>
          </w:p>
        </w:tc>
        <w:tc>
          <w:tcPr>
            <w:tcW w:w="1632" w:type="dxa"/>
          </w:tcPr>
          <w:p w:rsidR="00974186" w:rsidRPr="00744D3C" w:rsidRDefault="00974186" w:rsidP="003462BE">
            <w:pPr>
              <w:jc w:val="center"/>
              <w:rPr>
                <w:sz w:val="28"/>
                <w:szCs w:val="28"/>
              </w:rPr>
            </w:pPr>
            <w:r w:rsidRPr="00744D3C">
              <w:rPr>
                <w:sz w:val="28"/>
                <w:szCs w:val="28"/>
              </w:rPr>
              <w:t>1988,0</w:t>
            </w:r>
          </w:p>
        </w:tc>
        <w:tc>
          <w:tcPr>
            <w:tcW w:w="1591" w:type="dxa"/>
          </w:tcPr>
          <w:p w:rsidR="00974186" w:rsidRPr="00744D3C" w:rsidRDefault="00974186" w:rsidP="003462BE">
            <w:pPr>
              <w:jc w:val="center"/>
              <w:rPr>
                <w:sz w:val="28"/>
                <w:szCs w:val="28"/>
              </w:rPr>
            </w:pPr>
            <w:r w:rsidRPr="00744D3C">
              <w:rPr>
                <w:sz w:val="28"/>
                <w:szCs w:val="28"/>
              </w:rPr>
              <w:t>1998,1</w:t>
            </w:r>
          </w:p>
        </w:tc>
      </w:tr>
      <w:tr w:rsidR="00974186" w:rsidRPr="00744D3C" w:rsidTr="00430B99">
        <w:tc>
          <w:tcPr>
            <w:tcW w:w="567" w:type="dxa"/>
          </w:tcPr>
          <w:p w:rsidR="00974186" w:rsidRPr="00744D3C" w:rsidRDefault="00974186" w:rsidP="003462BE">
            <w:pPr>
              <w:rPr>
                <w:sz w:val="28"/>
                <w:szCs w:val="28"/>
              </w:rPr>
            </w:pPr>
            <w:r w:rsidRPr="00744D3C">
              <w:rPr>
                <w:sz w:val="28"/>
                <w:szCs w:val="28"/>
              </w:rPr>
              <w:t>10.</w:t>
            </w:r>
          </w:p>
        </w:tc>
        <w:tc>
          <w:tcPr>
            <w:tcW w:w="1888" w:type="dxa"/>
          </w:tcPr>
          <w:p w:rsidR="00974186" w:rsidRPr="00744D3C" w:rsidRDefault="00974186" w:rsidP="003462BE">
            <w:pPr>
              <w:rPr>
                <w:sz w:val="28"/>
                <w:szCs w:val="28"/>
              </w:rPr>
            </w:pPr>
            <w:r w:rsidRPr="00744D3C">
              <w:rPr>
                <w:sz w:val="28"/>
                <w:szCs w:val="28"/>
              </w:rPr>
              <w:t>город Енисейск</w:t>
            </w:r>
          </w:p>
        </w:tc>
        <w:tc>
          <w:tcPr>
            <w:tcW w:w="1867" w:type="dxa"/>
          </w:tcPr>
          <w:p w:rsidR="00974186" w:rsidRPr="00744D3C" w:rsidRDefault="00974186" w:rsidP="003462BE">
            <w:pPr>
              <w:jc w:val="center"/>
              <w:rPr>
                <w:sz w:val="28"/>
                <w:szCs w:val="28"/>
              </w:rPr>
            </w:pPr>
            <w:r w:rsidRPr="00744D3C">
              <w:rPr>
                <w:sz w:val="28"/>
                <w:szCs w:val="28"/>
              </w:rPr>
              <w:t>4364</w:t>
            </w:r>
          </w:p>
        </w:tc>
        <w:tc>
          <w:tcPr>
            <w:tcW w:w="1490" w:type="dxa"/>
          </w:tcPr>
          <w:p w:rsidR="00974186" w:rsidRPr="00744D3C" w:rsidRDefault="00974186" w:rsidP="003462BE">
            <w:pPr>
              <w:jc w:val="center"/>
              <w:rPr>
                <w:sz w:val="28"/>
                <w:szCs w:val="28"/>
              </w:rPr>
            </w:pPr>
            <w:r w:rsidRPr="00744D3C">
              <w:rPr>
                <w:sz w:val="28"/>
                <w:szCs w:val="28"/>
              </w:rPr>
              <w:t>1</w:t>
            </w:r>
          </w:p>
        </w:tc>
        <w:tc>
          <w:tcPr>
            <w:tcW w:w="1632" w:type="dxa"/>
          </w:tcPr>
          <w:p w:rsidR="00974186" w:rsidRPr="00744D3C" w:rsidRDefault="00974186" w:rsidP="003462BE">
            <w:pPr>
              <w:jc w:val="center"/>
              <w:rPr>
                <w:sz w:val="28"/>
                <w:szCs w:val="28"/>
              </w:rPr>
            </w:pPr>
            <w:r w:rsidRPr="00744D3C">
              <w:rPr>
                <w:sz w:val="28"/>
                <w:szCs w:val="28"/>
              </w:rPr>
              <w:t>497,4</w:t>
            </w:r>
          </w:p>
        </w:tc>
        <w:tc>
          <w:tcPr>
            <w:tcW w:w="1591" w:type="dxa"/>
          </w:tcPr>
          <w:p w:rsidR="00974186" w:rsidRPr="00744D3C" w:rsidRDefault="00974186" w:rsidP="003462BE">
            <w:pPr>
              <w:jc w:val="center"/>
              <w:rPr>
                <w:sz w:val="28"/>
                <w:szCs w:val="28"/>
              </w:rPr>
            </w:pPr>
            <w:r w:rsidRPr="00744D3C">
              <w:rPr>
                <w:sz w:val="28"/>
                <w:szCs w:val="28"/>
              </w:rPr>
              <w:t>500,0</w:t>
            </w:r>
          </w:p>
        </w:tc>
      </w:tr>
      <w:tr w:rsidR="00974186" w:rsidRPr="00744D3C" w:rsidTr="00430B99">
        <w:tc>
          <w:tcPr>
            <w:tcW w:w="567" w:type="dxa"/>
          </w:tcPr>
          <w:p w:rsidR="00974186" w:rsidRPr="00744D3C" w:rsidRDefault="00974186" w:rsidP="003462BE">
            <w:pPr>
              <w:rPr>
                <w:b/>
                <w:sz w:val="28"/>
                <w:szCs w:val="28"/>
              </w:rPr>
            </w:pPr>
            <w:r w:rsidRPr="00744D3C">
              <w:rPr>
                <w:b/>
                <w:sz w:val="28"/>
                <w:szCs w:val="28"/>
              </w:rPr>
              <w:t>11.</w:t>
            </w:r>
          </w:p>
        </w:tc>
        <w:tc>
          <w:tcPr>
            <w:tcW w:w="1888" w:type="dxa"/>
          </w:tcPr>
          <w:p w:rsidR="00974186" w:rsidRPr="00744D3C" w:rsidRDefault="00974186" w:rsidP="003462BE">
            <w:pPr>
              <w:rPr>
                <w:sz w:val="28"/>
                <w:szCs w:val="28"/>
              </w:rPr>
            </w:pPr>
            <w:r w:rsidRPr="00744D3C">
              <w:rPr>
                <w:sz w:val="28"/>
                <w:szCs w:val="28"/>
              </w:rPr>
              <w:t>город Лесосибирск</w:t>
            </w:r>
          </w:p>
        </w:tc>
        <w:tc>
          <w:tcPr>
            <w:tcW w:w="1867" w:type="dxa"/>
          </w:tcPr>
          <w:p w:rsidR="00974186" w:rsidRPr="00744D3C" w:rsidRDefault="00974186" w:rsidP="003462BE">
            <w:pPr>
              <w:jc w:val="center"/>
              <w:rPr>
                <w:sz w:val="28"/>
                <w:szCs w:val="28"/>
              </w:rPr>
            </w:pPr>
            <w:r w:rsidRPr="00744D3C">
              <w:rPr>
                <w:sz w:val="28"/>
                <w:szCs w:val="28"/>
              </w:rPr>
              <w:t>15156</w:t>
            </w:r>
          </w:p>
        </w:tc>
        <w:tc>
          <w:tcPr>
            <w:tcW w:w="1490" w:type="dxa"/>
          </w:tcPr>
          <w:p w:rsidR="00974186" w:rsidRPr="00744D3C" w:rsidRDefault="00974186" w:rsidP="003462BE">
            <w:pPr>
              <w:jc w:val="center"/>
              <w:rPr>
                <w:sz w:val="28"/>
                <w:szCs w:val="28"/>
              </w:rPr>
            </w:pPr>
            <w:r w:rsidRPr="00744D3C">
              <w:rPr>
                <w:sz w:val="28"/>
                <w:szCs w:val="28"/>
              </w:rPr>
              <w:t>2</w:t>
            </w:r>
          </w:p>
        </w:tc>
        <w:tc>
          <w:tcPr>
            <w:tcW w:w="1632" w:type="dxa"/>
          </w:tcPr>
          <w:p w:rsidR="00974186" w:rsidRPr="00744D3C" w:rsidRDefault="00974186" w:rsidP="003462BE">
            <w:pPr>
              <w:jc w:val="center"/>
              <w:rPr>
                <w:sz w:val="28"/>
                <w:szCs w:val="28"/>
              </w:rPr>
            </w:pPr>
            <w:r w:rsidRPr="00744D3C">
              <w:rPr>
                <w:sz w:val="28"/>
                <w:szCs w:val="28"/>
              </w:rPr>
              <w:t>1107,2</w:t>
            </w:r>
          </w:p>
        </w:tc>
        <w:tc>
          <w:tcPr>
            <w:tcW w:w="1591" w:type="dxa"/>
          </w:tcPr>
          <w:p w:rsidR="00974186" w:rsidRPr="00744D3C" w:rsidRDefault="00974186" w:rsidP="003462BE">
            <w:pPr>
              <w:jc w:val="center"/>
              <w:rPr>
                <w:sz w:val="28"/>
                <w:szCs w:val="28"/>
              </w:rPr>
            </w:pPr>
            <w:r w:rsidRPr="00744D3C">
              <w:rPr>
                <w:sz w:val="28"/>
                <w:szCs w:val="28"/>
              </w:rPr>
              <w:t>1109,9</w:t>
            </w:r>
          </w:p>
        </w:tc>
      </w:tr>
    </w:tbl>
    <w:p w:rsidR="00974186" w:rsidRPr="00744D3C" w:rsidRDefault="00974186" w:rsidP="00974186">
      <w:pPr>
        <w:jc w:val="both"/>
        <w:rPr>
          <w:sz w:val="28"/>
          <w:szCs w:val="28"/>
        </w:rPr>
      </w:pPr>
      <w:r w:rsidRPr="00744D3C">
        <w:rPr>
          <w:sz w:val="28"/>
          <w:szCs w:val="28"/>
        </w:rPr>
        <w:tab/>
      </w:r>
    </w:p>
    <w:p w:rsidR="00974186" w:rsidRPr="00744D3C" w:rsidRDefault="00974186" w:rsidP="00974186">
      <w:pPr>
        <w:ind w:firstLine="708"/>
        <w:jc w:val="both"/>
        <w:rPr>
          <w:sz w:val="28"/>
          <w:szCs w:val="28"/>
        </w:rPr>
      </w:pPr>
      <w:r w:rsidRPr="00744D3C">
        <w:rPr>
          <w:sz w:val="28"/>
          <w:szCs w:val="28"/>
        </w:rPr>
        <w:t xml:space="preserve">Проектом </w:t>
      </w:r>
      <w:r w:rsidR="00744D3C" w:rsidRPr="00744D3C">
        <w:rPr>
          <w:sz w:val="28"/>
          <w:szCs w:val="28"/>
        </w:rPr>
        <w:t>З</w:t>
      </w:r>
      <w:r w:rsidRPr="00744D3C">
        <w:rPr>
          <w:sz w:val="28"/>
          <w:szCs w:val="28"/>
        </w:rPr>
        <w:t xml:space="preserve">акона о бюджете Красноярского края на 2015 год и плановый период 2016-2017 годы субвенция бюджету муниципального образования город Норильск на реализацию </w:t>
      </w:r>
      <w:r w:rsidR="00744D3C" w:rsidRPr="00744D3C">
        <w:rPr>
          <w:sz w:val="28"/>
          <w:szCs w:val="28"/>
        </w:rPr>
        <w:t>З</w:t>
      </w:r>
      <w:r w:rsidRPr="00744D3C">
        <w:rPr>
          <w:sz w:val="28"/>
          <w:szCs w:val="28"/>
        </w:rPr>
        <w:t xml:space="preserve">акона края </w:t>
      </w:r>
      <w:r w:rsidR="00C53964">
        <w:rPr>
          <w:sz w:val="28"/>
          <w:szCs w:val="28"/>
        </w:rPr>
        <w:t xml:space="preserve">от 26.12.2006      </w:t>
      </w:r>
      <w:r w:rsidRPr="00744D3C">
        <w:rPr>
          <w:sz w:val="28"/>
          <w:szCs w:val="28"/>
        </w:rPr>
        <w:t xml:space="preserve">№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 на 2015 год будет сокращена из расчета на 5 специалистов, работающих на постоянной штатной основе и составит 4236,1 тыс. руб. </w:t>
      </w:r>
    </w:p>
    <w:p w:rsidR="00974186" w:rsidRPr="00744D3C" w:rsidRDefault="00974186" w:rsidP="00974186">
      <w:pPr>
        <w:autoSpaceDE w:val="0"/>
        <w:autoSpaceDN w:val="0"/>
        <w:adjustRightInd w:val="0"/>
        <w:ind w:firstLine="708"/>
        <w:jc w:val="both"/>
        <w:rPr>
          <w:color w:val="000000"/>
          <w:sz w:val="28"/>
          <w:szCs w:val="28"/>
        </w:rPr>
      </w:pPr>
      <w:r w:rsidRPr="00744D3C">
        <w:rPr>
          <w:color w:val="000000"/>
          <w:sz w:val="28"/>
          <w:szCs w:val="28"/>
        </w:rPr>
        <w:t xml:space="preserve">В случае принятия решения о сокращении субвенции бюджету муниципального образования город Норильск до </w:t>
      </w:r>
      <w:r w:rsidRPr="00744D3C">
        <w:rPr>
          <w:sz w:val="28"/>
          <w:szCs w:val="28"/>
        </w:rPr>
        <w:t>4236,1 тыс. руб, потребуется у</w:t>
      </w:r>
      <w:r w:rsidRPr="00744D3C">
        <w:rPr>
          <w:color w:val="000000"/>
          <w:sz w:val="28"/>
          <w:szCs w:val="28"/>
        </w:rPr>
        <w:t xml:space="preserve">величение субвенций из бюджета Красноярского края в бюджет муниципального образования город Норильск на 1571,2 тыс. руб, в бюджет муниципального образования Богучанский район  на 513,9 тыс. руб., бюджет городского округа город Лесосибирск на 555,0 тыс. руб., всего - 2640,1 тыс. руб.     </w:t>
      </w:r>
    </w:p>
    <w:p w:rsidR="00744D3C" w:rsidRPr="00744D3C" w:rsidRDefault="00744D3C" w:rsidP="00744D3C">
      <w:pPr>
        <w:autoSpaceDE w:val="0"/>
        <w:autoSpaceDN w:val="0"/>
        <w:adjustRightInd w:val="0"/>
        <w:ind w:firstLine="708"/>
        <w:jc w:val="both"/>
        <w:rPr>
          <w:color w:val="000000"/>
          <w:sz w:val="28"/>
          <w:szCs w:val="28"/>
        </w:rPr>
      </w:pPr>
      <w:r w:rsidRPr="00744D3C">
        <w:rPr>
          <w:color w:val="000000"/>
          <w:sz w:val="28"/>
          <w:szCs w:val="28"/>
        </w:rPr>
        <w:t>Предлагаемые изменения порядка расчета количества работающих на постоянной оплачиваемой основе специалистов Комиссий, в случае их принятия, позволят сохранить имеющихся в муниципальном образовании город Норильск 7 специалистов и потребуют введения одной штатной единицы в Богучанский муниципальный район и одной штатной единицы в город Лесосибирск.</w:t>
      </w:r>
    </w:p>
    <w:p w:rsidR="00974186" w:rsidRPr="00744D3C" w:rsidRDefault="00974186" w:rsidP="00974186">
      <w:pPr>
        <w:ind w:firstLine="720"/>
        <w:jc w:val="both"/>
        <w:rPr>
          <w:b/>
          <w:sz w:val="28"/>
          <w:szCs w:val="28"/>
        </w:rPr>
      </w:pPr>
    </w:p>
    <w:p w:rsidR="00DF0AA2" w:rsidRPr="00744D3C" w:rsidRDefault="00DF0AA2" w:rsidP="00DF0AA2">
      <w:pPr>
        <w:jc w:val="center"/>
        <w:rPr>
          <w:color w:val="000000"/>
          <w:sz w:val="28"/>
          <w:szCs w:val="28"/>
        </w:rPr>
      </w:pPr>
      <w:r w:rsidRPr="00744D3C">
        <w:rPr>
          <w:b/>
          <w:sz w:val="28"/>
          <w:szCs w:val="28"/>
        </w:rPr>
        <w:br w:type="page"/>
      </w:r>
      <w:r w:rsidRPr="00744D3C">
        <w:rPr>
          <w:color w:val="000000"/>
          <w:sz w:val="28"/>
          <w:szCs w:val="28"/>
        </w:rPr>
        <w:lastRenderedPageBreak/>
        <w:t xml:space="preserve">Перечень законов и иных нормативных правовых актов </w:t>
      </w:r>
    </w:p>
    <w:p w:rsidR="00DF0AA2" w:rsidRPr="00744D3C" w:rsidRDefault="00DF0AA2" w:rsidP="00DF0AA2">
      <w:pPr>
        <w:jc w:val="center"/>
        <w:rPr>
          <w:color w:val="000000"/>
          <w:sz w:val="28"/>
          <w:szCs w:val="28"/>
        </w:rPr>
      </w:pPr>
      <w:r w:rsidRPr="00744D3C">
        <w:rPr>
          <w:color w:val="000000"/>
          <w:sz w:val="28"/>
          <w:szCs w:val="28"/>
        </w:rPr>
        <w:t xml:space="preserve">Красноярского края, подлежащих признанию утратившими силу, приостановлению, изменению или принятию в связи с принятием Закона Красноярского края «О внесении изменений в Закон края </w:t>
      </w:r>
    </w:p>
    <w:p w:rsidR="00DF0AA2" w:rsidRPr="00744D3C" w:rsidRDefault="00DF0AA2" w:rsidP="00DF0AA2">
      <w:pPr>
        <w:jc w:val="center"/>
        <w:rPr>
          <w:color w:val="000000"/>
          <w:sz w:val="28"/>
          <w:szCs w:val="28"/>
        </w:rPr>
      </w:pPr>
      <w:r w:rsidRPr="00744D3C">
        <w:rPr>
          <w:color w:val="000000"/>
          <w:sz w:val="28"/>
          <w:szCs w:val="28"/>
        </w:rPr>
        <w:t xml:space="preserve">«О системе профилактики безнадзорности и правонарушений несовершеннолетних» </w:t>
      </w:r>
    </w:p>
    <w:p w:rsidR="00DF0AA2" w:rsidRPr="00744D3C" w:rsidRDefault="00DF0AA2" w:rsidP="00DF0AA2">
      <w:pPr>
        <w:jc w:val="center"/>
        <w:rPr>
          <w:color w:val="000000"/>
          <w:sz w:val="28"/>
          <w:szCs w:val="28"/>
        </w:rPr>
      </w:pPr>
    </w:p>
    <w:p w:rsidR="00DF0AA2" w:rsidRPr="00744D3C" w:rsidRDefault="00DF0AA2" w:rsidP="00DF0AA2">
      <w:pPr>
        <w:ind w:firstLine="708"/>
        <w:jc w:val="both"/>
        <w:rPr>
          <w:sz w:val="28"/>
          <w:szCs w:val="28"/>
        </w:rPr>
      </w:pPr>
      <w:r w:rsidRPr="00744D3C">
        <w:rPr>
          <w:color w:val="000000"/>
          <w:sz w:val="28"/>
          <w:szCs w:val="28"/>
        </w:rPr>
        <w:t>Принятие проекта Закона Красноярского края «О внесении изменений в Закон края «О системе профилактики безнадзорности и правонарушений несовершеннолетних» не потребует признания утратившими силу, приостановления, изменения или принятия законов и иных нормативных правовых актов Красноярского</w:t>
      </w:r>
      <w:r w:rsidRPr="00744D3C">
        <w:rPr>
          <w:bCs/>
          <w:sz w:val="28"/>
          <w:szCs w:val="28"/>
        </w:rPr>
        <w:t xml:space="preserve"> края</w:t>
      </w:r>
      <w:r w:rsidRPr="00744D3C">
        <w:rPr>
          <w:sz w:val="28"/>
          <w:szCs w:val="28"/>
        </w:rPr>
        <w:t>.</w:t>
      </w:r>
    </w:p>
    <w:sectPr w:rsidR="00DF0AA2" w:rsidRPr="00744D3C" w:rsidSect="00744D3C">
      <w:headerReference w:type="even" r:id="rId8"/>
      <w:headerReference w:type="default" r:id="rId9"/>
      <w:footerReference w:type="default" r:id="rId10"/>
      <w:pgSz w:w="11906" w:h="16838"/>
      <w:pgMar w:top="851" w:right="1134" w:bottom="851"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416" w:rsidRDefault="00DA6416">
      <w:r>
        <w:separator/>
      </w:r>
    </w:p>
  </w:endnote>
  <w:endnote w:type="continuationSeparator" w:id="1">
    <w:p w:rsidR="00DA6416" w:rsidRDefault="00DA6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05751"/>
      <w:docPartObj>
        <w:docPartGallery w:val="Page Numbers (Bottom of Page)"/>
        <w:docPartUnique/>
      </w:docPartObj>
    </w:sdtPr>
    <w:sdtContent>
      <w:p w:rsidR="00430B99" w:rsidRDefault="00E55843">
        <w:pPr>
          <w:pStyle w:val="a7"/>
          <w:jc w:val="center"/>
        </w:pPr>
        <w:fldSimple w:instr=" PAGE   \* MERGEFORMAT ">
          <w:r w:rsidR="00F37DA2">
            <w:rPr>
              <w:noProof/>
            </w:rPr>
            <w:t>9</w:t>
          </w:r>
        </w:fldSimple>
      </w:p>
    </w:sdtContent>
  </w:sdt>
  <w:p w:rsidR="00430B99" w:rsidRDefault="00430B9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416" w:rsidRDefault="00DA6416">
      <w:r>
        <w:separator/>
      </w:r>
    </w:p>
  </w:footnote>
  <w:footnote w:type="continuationSeparator" w:id="1">
    <w:p w:rsidR="00DA6416" w:rsidRDefault="00DA6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7BE" w:rsidRDefault="00E55843" w:rsidP="007B7F63">
    <w:pPr>
      <w:pStyle w:val="a3"/>
      <w:framePr w:wrap="around" w:vAnchor="text" w:hAnchor="margin" w:xAlign="center" w:y="1"/>
      <w:rPr>
        <w:rStyle w:val="a4"/>
      </w:rPr>
    </w:pPr>
    <w:r>
      <w:rPr>
        <w:rStyle w:val="a4"/>
      </w:rPr>
      <w:fldChar w:fldCharType="begin"/>
    </w:r>
    <w:r w:rsidR="00D077BE">
      <w:rPr>
        <w:rStyle w:val="a4"/>
      </w:rPr>
      <w:instrText xml:space="preserve">PAGE  </w:instrText>
    </w:r>
    <w:r>
      <w:rPr>
        <w:rStyle w:val="a4"/>
      </w:rPr>
      <w:fldChar w:fldCharType="end"/>
    </w:r>
  </w:p>
  <w:p w:rsidR="00D077BE" w:rsidRDefault="00D077B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7BE" w:rsidRDefault="00D077BE">
    <w:pPr>
      <w:pStyle w:val="a3"/>
    </w:pPr>
  </w:p>
  <w:p w:rsidR="00D077BE" w:rsidRDefault="00D077B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B593F"/>
    <w:multiLevelType w:val="hybridMultilevel"/>
    <w:tmpl w:val="A540F7BC"/>
    <w:lvl w:ilvl="0" w:tplc="264C98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D593B03"/>
    <w:multiLevelType w:val="hybridMultilevel"/>
    <w:tmpl w:val="ED74FFDE"/>
    <w:lvl w:ilvl="0" w:tplc="B42A2D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57034F0C"/>
    <w:multiLevelType w:val="hybridMultilevel"/>
    <w:tmpl w:val="C58E714A"/>
    <w:lvl w:ilvl="0" w:tplc="F59AAD9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5AC32D7A"/>
    <w:multiLevelType w:val="hybridMultilevel"/>
    <w:tmpl w:val="A988752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F373C8A"/>
    <w:multiLevelType w:val="hybridMultilevel"/>
    <w:tmpl w:val="631A38EC"/>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75C02"/>
    <w:rsid w:val="00000E87"/>
    <w:rsid w:val="00001C75"/>
    <w:rsid w:val="0000461B"/>
    <w:rsid w:val="00006D4A"/>
    <w:rsid w:val="00007240"/>
    <w:rsid w:val="00010E1E"/>
    <w:rsid w:val="00011ACB"/>
    <w:rsid w:val="000122A7"/>
    <w:rsid w:val="0001302C"/>
    <w:rsid w:val="000139C3"/>
    <w:rsid w:val="00014401"/>
    <w:rsid w:val="00014466"/>
    <w:rsid w:val="00015A46"/>
    <w:rsid w:val="000171F4"/>
    <w:rsid w:val="0001724C"/>
    <w:rsid w:val="00020C6C"/>
    <w:rsid w:val="00021AFC"/>
    <w:rsid w:val="00021D7A"/>
    <w:rsid w:val="00023606"/>
    <w:rsid w:val="0002393B"/>
    <w:rsid w:val="000259B2"/>
    <w:rsid w:val="00026A1F"/>
    <w:rsid w:val="00027C61"/>
    <w:rsid w:val="00030387"/>
    <w:rsid w:val="000314A1"/>
    <w:rsid w:val="00032450"/>
    <w:rsid w:val="00032779"/>
    <w:rsid w:val="00035E9D"/>
    <w:rsid w:val="00036FE8"/>
    <w:rsid w:val="00037A02"/>
    <w:rsid w:val="00040065"/>
    <w:rsid w:val="00040E58"/>
    <w:rsid w:val="000442E0"/>
    <w:rsid w:val="00044BE1"/>
    <w:rsid w:val="0004550D"/>
    <w:rsid w:val="00046631"/>
    <w:rsid w:val="00046E4F"/>
    <w:rsid w:val="000475C4"/>
    <w:rsid w:val="0005357A"/>
    <w:rsid w:val="000539BC"/>
    <w:rsid w:val="00053FAB"/>
    <w:rsid w:val="00055209"/>
    <w:rsid w:val="000566DF"/>
    <w:rsid w:val="000607F5"/>
    <w:rsid w:val="0006131D"/>
    <w:rsid w:val="00064EB9"/>
    <w:rsid w:val="00064EC2"/>
    <w:rsid w:val="00065879"/>
    <w:rsid w:val="00065F40"/>
    <w:rsid w:val="00066413"/>
    <w:rsid w:val="00066E0B"/>
    <w:rsid w:val="0006748A"/>
    <w:rsid w:val="00067C4F"/>
    <w:rsid w:val="00071262"/>
    <w:rsid w:val="00072C38"/>
    <w:rsid w:val="00073D05"/>
    <w:rsid w:val="00074A12"/>
    <w:rsid w:val="000752E4"/>
    <w:rsid w:val="00075F07"/>
    <w:rsid w:val="00076371"/>
    <w:rsid w:val="00076F11"/>
    <w:rsid w:val="00077986"/>
    <w:rsid w:val="00077C71"/>
    <w:rsid w:val="00077CE5"/>
    <w:rsid w:val="000800E7"/>
    <w:rsid w:val="00080AD1"/>
    <w:rsid w:val="00080D7E"/>
    <w:rsid w:val="0008160C"/>
    <w:rsid w:val="00082B42"/>
    <w:rsid w:val="00083F8A"/>
    <w:rsid w:val="00084513"/>
    <w:rsid w:val="00084E4B"/>
    <w:rsid w:val="000850D3"/>
    <w:rsid w:val="00086532"/>
    <w:rsid w:val="00086981"/>
    <w:rsid w:val="0009103D"/>
    <w:rsid w:val="000936A2"/>
    <w:rsid w:val="00094F89"/>
    <w:rsid w:val="000960E3"/>
    <w:rsid w:val="00096716"/>
    <w:rsid w:val="00096DC8"/>
    <w:rsid w:val="000A0D01"/>
    <w:rsid w:val="000A131B"/>
    <w:rsid w:val="000A1448"/>
    <w:rsid w:val="000A2749"/>
    <w:rsid w:val="000A319B"/>
    <w:rsid w:val="000A55EC"/>
    <w:rsid w:val="000A5EE7"/>
    <w:rsid w:val="000A6BB4"/>
    <w:rsid w:val="000A7C5B"/>
    <w:rsid w:val="000B1297"/>
    <w:rsid w:val="000B2EF3"/>
    <w:rsid w:val="000B316A"/>
    <w:rsid w:val="000B4860"/>
    <w:rsid w:val="000B4AE0"/>
    <w:rsid w:val="000B4F18"/>
    <w:rsid w:val="000B4FB5"/>
    <w:rsid w:val="000C008B"/>
    <w:rsid w:val="000C1137"/>
    <w:rsid w:val="000C1859"/>
    <w:rsid w:val="000C4DFC"/>
    <w:rsid w:val="000C50A1"/>
    <w:rsid w:val="000C5A48"/>
    <w:rsid w:val="000C644C"/>
    <w:rsid w:val="000C6B5D"/>
    <w:rsid w:val="000D0AFB"/>
    <w:rsid w:val="000D1BD1"/>
    <w:rsid w:val="000D1EDA"/>
    <w:rsid w:val="000D210B"/>
    <w:rsid w:val="000D254B"/>
    <w:rsid w:val="000D40AB"/>
    <w:rsid w:val="000D4B20"/>
    <w:rsid w:val="000D7802"/>
    <w:rsid w:val="000E0956"/>
    <w:rsid w:val="000E123C"/>
    <w:rsid w:val="000E3F6C"/>
    <w:rsid w:val="000E4FA2"/>
    <w:rsid w:val="000E74EC"/>
    <w:rsid w:val="000F052A"/>
    <w:rsid w:val="000F0B2E"/>
    <w:rsid w:val="000F3A6A"/>
    <w:rsid w:val="000F43E9"/>
    <w:rsid w:val="000F4B6B"/>
    <w:rsid w:val="000F5CB1"/>
    <w:rsid w:val="000F7365"/>
    <w:rsid w:val="001010F0"/>
    <w:rsid w:val="00103B6F"/>
    <w:rsid w:val="001041B0"/>
    <w:rsid w:val="00104537"/>
    <w:rsid w:val="00105F7A"/>
    <w:rsid w:val="00106841"/>
    <w:rsid w:val="00107B3B"/>
    <w:rsid w:val="00107C1D"/>
    <w:rsid w:val="00110000"/>
    <w:rsid w:val="00112020"/>
    <w:rsid w:val="0011407E"/>
    <w:rsid w:val="001142D4"/>
    <w:rsid w:val="00114DBA"/>
    <w:rsid w:val="0011632E"/>
    <w:rsid w:val="00116484"/>
    <w:rsid w:val="00120AF2"/>
    <w:rsid w:val="001214A8"/>
    <w:rsid w:val="001215B2"/>
    <w:rsid w:val="001218D1"/>
    <w:rsid w:val="00121FAC"/>
    <w:rsid w:val="001222B2"/>
    <w:rsid w:val="00122C07"/>
    <w:rsid w:val="00124857"/>
    <w:rsid w:val="00124BAE"/>
    <w:rsid w:val="00124F3A"/>
    <w:rsid w:val="00125E37"/>
    <w:rsid w:val="0012762E"/>
    <w:rsid w:val="00127E9D"/>
    <w:rsid w:val="001328FD"/>
    <w:rsid w:val="00132FD5"/>
    <w:rsid w:val="001346E3"/>
    <w:rsid w:val="001355A2"/>
    <w:rsid w:val="0014051F"/>
    <w:rsid w:val="00140739"/>
    <w:rsid w:val="0014206A"/>
    <w:rsid w:val="0014592B"/>
    <w:rsid w:val="0014641C"/>
    <w:rsid w:val="001475AE"/>
    <w:rsid w:val="00151F1E"/>
    <w:rsid w:val="00154DB4"/>
    <w:rsid w:val="00155811"/>
    <w:rsid w:val="00155E4F"/>
    <w:rsid w:val="00155FA1"/>
    <w:rsid w:val="0015727E"/>
    <w:rsid w:val="00157938"/>
    <w:rsid w:val="00157BC9"/>
    <w:rsid w:val="00157FF4"/>
    <w:rsid w:val="00162CF3"/>
    <w:rsid w:val="0016373C"/>
    <w:rsid w:val="00164ABE"/>
    <w:rsid w:val="00165671"/>
    <w:rsid w:val="00170559"/>
    <w:rsid w:val="00171837"/>
    <w:rsid w:val="0017198E"/>
    <w:rsid w:val="00172983"/>
    <w:rsid w:val="001729F5"/>
    <w:rsid w:val="00174794"/>
    <w:rsid w:val="00175DDC"/>
    <w:rsid w:val="00182DCC"/>
    <w:rsid w:val="00183948"/>
    <w:rsid w:val="00185985"/>
    <w:rsid w:val="00187A74"/>
    <w:rsid w:val="00192137"/>
    <w:rsid w:val="00193EC3"/>
    <w:rsid w:val="00194A34"/>
    <w:rsid w:val="0019552C"/>
    <w:rsid w:val="00195F56"/>
    <w:rsid w:val="00196330"/>
    <w:rsid w:val="001A17FE"/>
    <w:rsid w:val="001A2BB3"/>
    <w:rsid w:val="001A3250"/>
    <w:rsid w:val="001A3F6B"/>
    <w:rsid w:val="001A6006"/>
    <w:rsid w:val="001A6B63"/>
    <w:rsid w:val="001B094A"/>
    <w:rsid w:val="001B2634"/>
    <w:rsid w:val="001B2B70"/>
    <w:rsid w:val="001B347B"/>
    <w:rsid w:val="001B3A68"/>
    <w:rsid w:val="001B4633"/>
    <w:rsid w:val="001C0185"/>
    <w:rsid w:val="001C250D"/>
    <w:rsid w:val="001C37F0"/>
    <w:rsid w:val="001C4C4F"/>
    <w:rsid w:val="001C4E8D"/>
    <w:rsid w:val="001C6CCB"/>
    <w:rsid w:val="001C73F9"/>
    <w:rsid w:val="001C7527"/>
    <w:rsid w:val="001C7F39"/>
    <w:rsid w:val="001D0DD2"/>
    <w:rsid w:val="001D33F7"/>
    <w:rsid w:val="001D3B5E"/>
    <w:rsid w:val="001D4061"/>
    <w:rsid w:val="001D4576"/>
    <w:rsid w:val="001E1969"/>
    <w:rsid w:val="001E267F"/>
    <w:rsid w:val="001E3CBA"/>
    <w:rsid w:val="001E4F9A"/>
    <w:rsid w:val="001E51D3"/>
    <w:rsid w:val="001E527B"/>
    <w:rsid w:val="001E5C7E"/>
    <w:rsid w:val="001E70D9"/>
    <w:rsid w:val="001F0550"/>
    <w:rsid w:val="001F0925"/>
    <w:rsid w:val="001F1B9C"/>
    <w:rsid w:val="001F6968"/>
    <w:rsid w:val="001F77F3"/>
    <w:rsid w:val="002001A3"/>
    <w:rsid w:val="00202B69"/>
    <w:rsid w:val="00204572"/>
    <w:rsid w:val="002045AF"/>
    <w:rsid w:val="00207367"/>
    <w:rsid w:val="00210CC5"/>
    <w:rsid w:val="00210F91"/>
    <w:rsid w:val="00211F18"/>
    <w:rsid w:val="00213B26"/>
    <w:rsid w:val="002145EB"/>
    <w:rsid w:val="0021500F"/>
    <w:rsid w:val="002170E3"/>
    <w:rsid w:val="002176FB"/>
    <w:rsid w:val="0021792D"/>
    <w:rsid w:val="00220048"/>
    <w:rsid w:val="00221E0C"/>
    <w:rsid w:val="00221FAE"/>
    <w:rsid w:val="00223C4B"/>
    <w:rsid w:val="00223FC5"/>
    <w:rsid w:val="00224143"/>
    <w:rsid w:val="00225560"/>
    <w:rsid w:val="00225B7D"/>
    <w:rsid w:val="00226E41"/>
    <w:rsid w:val="002273B8"/>
    <w:rsid w:val="002303D5"/>
    <w:rsid w:val="00230881"/>
    <w:rsid w:val="0023354C"/>
    <w:rsid w:val="00233678"/>
    <w:rsid w:val="00233956"/>
    <w:rsid w:val="002350D5"/>
    <w:rsid w:val="002400F5"/>
    <w:rsid w:val="00240263"/>
    <w:rsid w:val="0024073A"/>
    <w:rsid w:val="00240B3C"/>
    <w:rsid w:val="00241D1E"/>
    <w:rsid w:val="0024646D"/>
    <w:rsid w:val="0024658B"/>
    <w:rsid w:val="00247000"/>
    <w:rsid w:val="00251AFA"/>
    <w:rsid w:val="00251D1E"/>
    <w:rsid w:val="002539FC"/>
    <w:rsid w:val="00253EE3"/>
    <w:rsid w:val="0025589B"/>
    <w:rsid w:val="0025641A"/>
    <w:rsid w:val="00257C71"/>
    <w:rsid w:val="00257CF4"/>
    <w:rsid w:val="002612B7"/>
    <w:rsid w:val="00261927"/>
    <w:rsid w:val="0026220E"/>
    <w:rsid w:val="00264107"/>
    <w:rsid w:val="00264FCB"/>
    <w:rsid w:val="002653CB"/>
    <w:rsid w:val="002679A9"/>
    <w:rsid w:val="00267E14"/>
    <w:rsid w:val="002712DE"/>
    <w:rsid w:val="00272483"/>
    <w:rsid w:val="0027400A"/>
    <w:rsid w:val="002754A6"/>
    <w:rsid w:val="00275812"/>
    <w:rsid w:val="00282419"/>
    <w:rsid w:val="00283D4B"/>
    <w:rsid w:val="00284A09"/>
    <w:rsid w:val="00286368"/>
    <w:rsid w:val="0028655B"/>
    <w:rsid w:val="00290126"/>
    <w:rsid w:val="002913E6"/>
    <w:rsid w:val="00291E96"/>
    <w:rsid w:val="00292886"/>
    <w:rsid w:val="002936C7"/>
    <w:rsid w:val="00294530"/>
    <w:rsid w:val="00295010"/>
    <w:rsid w:val="002A097B"/>
    <w:rsid w:val="002A1320"/>
    <w:rsid w:val="002A2189"/>
    <w:rsid w:val="002A263E"/>
    <w:rsid w:val="002A4B62"/>
    <w:rsid w:val="002A50A6"/>
    <w:rsid w:val="002A7224"/>
    <w:rsid w:val="002B0D3A"/>
    <w:rsid w:val="002B2B28"/>
    <w:rsid w:val="002B3E64"/>
    <w:rsid w:val="002B3F60"/>
    <w:rsid w:val="002B4CE1"/>
    <w:rsid w:val="002B5898"/>
    <w:rsid w:val="002B5FFF"/>
    <w:rsid w:val="002B6616"/>
    <w:rsid w:val="002B6761"/>
    <w:rsid w:val="002B77B7"/>
    <w:rsid w:val="002B7E8B"/>
    <w:rsid w:val="002C31FE"/>
    <w:rsid w:val="002C438C"/>
    <w:rsid w:val="002C4E09"/>
    <w:rsid w:val="002C661D"/>
    <w:rsid w:val="002D0213"/>
    <w:rsid w:val="002D0A2B"/>
    <w:rsid w:val="002D2140"/>
    <w:rsid w:val="002D3072"/>
    <w:rsid w:val="002D3356"/>
    <w:rsid w:val="002D5A33"/>
    <w:rsid w:val="002D5E31"/>
    <w:rsid w:val="002D6DA1"/>
    <w:rsid w:val="002E114A"/>
    <w:rsid w:val="002E143D"/>
    <w:rsid w:val="002E1DEA"/>
    <w:rsid w:val="002E24EF"/>
    <w:rsid w:val="002E2955"/>
    <w:rsid w:val="002E3BE8"/>
    <w:rsid w:val="002E4219"/>
    <w:rsid w:val="002E4307"/>
    <w:rsid w:val="002E4E39"/>
    <w:rsid w:val="002E5E79"/>
    <w:rsid w:val="002E6040"/>
    <w:rsid w:val="002E6DE8"/>
    <w:rsid w:val="002E774F"/>
    <w:rsid w:val="002E7DCE"/>
    <w:rsid w:val="002F0F29"/>
    <w:rsid w:val="002F1594"/>
    <w:rsid w:val="002F1640"/>
    <w:rsid w:val="002F5EFC"/>
    <w:rsid w:val="003030D6"/>
    <w:rsid w:val="00304AA1"/>
    <w:rsid w:val="0030633F"/>
    <w:rsid w:val="0031003D"/>
    <w:rsid w:val="003115C8"/>
    <w:rsid w:val="00312747"/>
    <w:rsid w:val="00313658"/>
    <w:rsid w:val="0031466D"/>
    <w:rsid w:val="00320668"/>
    <w:rsid w:val="00324033"/>
    <w:rsid w:val="003246A8"/>
    <w:rsid w:val="00325C5A"/>
    <w:rsid w:val="00326206"/>
    <w:rsid w:val="00327C22"/>
    <w:rsid w:val="00330159"/>
    <w:rsid w:val="003331C4"/>
    <w:rsid w:val="0033638F"/>
    <w:rsid w:val="00336A5E"/>
    <w:rsid w:val="00336AE6"/>
    <w:rsid w:val="00340656"/>
    <w:rsid w:val="00340AD2"/>
    <w:rsid w:val="00344674"/>
    <w:rsid w:val="00345BB0"/>
    <w:rsid w:val="00346BD3"/>
    <w:rsid w:val="00351F15"/>
    <w:rsid w:val="003530EC"/>
    <w:rsid w:val="0035349B"/>
    <w:rsid w:val="00354171"/>
    <w:rsid w:val="00357E91"/>
    <w:rsid w:val="00361FFA"/>
    <w:rsid w:val="00365D8E"/>
    <w:rsid w:val="003716E9"/>
    <w:rsid w:val="00371EF2"/>
    <w:rsid w:val="00374459"/>
    <w:rsid w:val="003744DA"/>
    <w:rsid w:val="0037451B"/>
    <w:rsid w:val="003752DE"/>
    <w:rsid w:val="00376D45"/>
    <w:rsid w:val="00381AD1"/>
    <w:rsid w:val="00382987"/>
    <w:rsid w:val="00383066"/>
    <w:rsid w:val="00385492"/>
    <w:rsid w:val="00385693"/>
    <w:rsid w:val="00385D5A"/>
    <w:rsid w:val="00393348"/>
    <w:rsid w:val="00394736"/>
    <w:rsid w:val="00395ABB"/>
    <w:rsid w:val="003A03AC"/>
    <w:rsid w:val="003A0ED1"/>
    <w:rsid w:val="003A1A8A"/>
    <w:rsid w:val="003A3A7E"/>
    <w:rsid w:val="003A44F6"/>
    <w:rsid w:val="003A51D5"/>
    <w:rsid w:val="003B1177"/>
    <w:rsid w:val="003B2D9D"/>
    <w:rsid w:val="003B2EB0"/>
    <w:rsid w:val="003B60F8"/>
    <w:rsid w:val="003B7897"/>
    <w:rsid w:val="003B7D18"/>
    <w:rsid w:val="003C0226"/>
    <w:rsid w:val="003C0D36"/>
    <w:rsid w:val="003C22EB"/>
    <w:rsid w:val="003C5FD8"/>
    <w:rsid w:val="003C74E0"/>
    <w:rsid w:val="003D0FA1"/>
    <w:rsid w:val="003D12AA"/>
    <w:rsid w:val="003D17C3"/>
    <w:rsid w:val="003D18AD"/>
    <w:rsid w:val="003D1A96"/>
    <w:rsid w:val="003D2247"/>
    <w:rsid w:val="003D2B68"/>
    <w:rsid w:val="003D5AA9"/>
    <w:rsid w:val="003D5F1B"/>
    <w:rsid w:val="003D699E"/>
    <w:rsid w:val="003D73D8"/>
    <w:rsid w:val="003D747F"/>
    <w:rsid w:val="003D7D72"/>
    <w:rsid w:val="003E087B"/>
    <w:rsid w:val="003E0C9A"/>
    <w:rsid w:val="003E360E"/>
    <w:rsid w:val="003E366D"/>
    <w:rsid w:val="003E63CF"/>
    <w:rsid w:val="003F0354"/>
    <w:rsid w:val="003F10C1"/>
    <w:rsid w:val="003F205A"/>
    <w:rsid w:val="003F28E4"/>
    <w:rsid w:val="003F2D05"/>
    <w:rsid w:val="003F3A5A"/>
    <w:rsid w:val="003F530D"/>
    <w:rsid w:val="003F55CF"/>
    <w:rsid w:val="003F56E4"/>
    <w:rsid w:val="003F602D"/>
    <w:rsid w:val="003F7152"/>
    <w:rsid w:val="00400D26"/>
    <w:rsid w:val="00401D86"/>
    <w:rsid w:val="0040776B"/>
    <w:rsid w:val="00407E06"/>
    <w:rsid w:val="004100B0"/>
    <w:rsid w:val="00410109"/>
    <w:rsid w:val="004123EF"/>
    <w:rsid w:val="004127C3"/>
    <w:rsid w:val="00415CAF"/>
    <w:rsid w:val="00422431"/>
    <w:rsid w:val="00422500"/>
    <w:rsid w:val="00430B99"/>
    <w:rsid w:val="00430DF3"/>
    <w:rsid w:val="00431360"/>
    <w:rsid w:val="00431E21"/>
    <w:rsid w:val="00435516"/>
    <w:rsid w:val="00435FA6"/>
    <w:rsid w:val="0043660A"/>
    <w:rsid w:val="00437075"/>
    <w:rsid w:val="00437C8D"/>
    <w:rsid w:val="00440C60"/>
    <w:rsid w:val="00442115"/>
    <w:rsid w:val="00445847"/>
    <w:rsid w:val="00447B9E"/>
    <w:rsid w:val="00450D89"/>
    <w:rsid w:val="00450FB3"/>
    <w:rsid w:val="00452465"/>
    <w:rsid w:val="004553F1"/>
    <w:rsid w:val="00457734"/>
    <w:rsid w:val="00460DD4"/>
    <w:rsid w:val="00461EEB"/>
    <w:rsid w:val="0046260F"/>
    <w:rsid w:val="004650D6"/>
    <w:rsid w:val="0046526E"/>
    <w:rsid w:val="004652BB"/>
    <w:rsid w:val="00465F43"/>
    <w:rsid w:val="00467CBC"/>
    <w:rsid w:val="00467CDA"/>
    <w:rsid w:val="004707FF"/>
    <w:rsid w:val="00471DED"/>
    <w:rsid w:val="00472952"/>
    <w:rsid w:val="00472B02"/>
    <w:rsid w:val="0047335C"/>
    <w:rsid w:val="004753FE"/>
    <w:rsid w:val="00475C30"/>
    <w:rsid w:val="00476322"/>
    <w:rsid w:val="00477B0C"/>
    <w:rsid w:val="00480069"/>
    <w:rsid w:val="004817B0"/>
    <w:rsid w:val="00481BD4"/>
    <w:rsid w:val="00485C24"/>
    <w:rsid w:val="00486388"/>
    <w:rsid w:val="00486989"/>
    <w:rsid w:val="00486DD0"/>
    <w:rsid w:val="00490CC4"/>
    <w:rsid w:val="00491B80"/>
    <w:rsid w:val="00491DA3"/>
    <w:rsid w:val="0049214B"/>
    <w:rsid w:val="00492BAB"/>
    <w:rsid w:val="004932BD"/>
    <w:rsid w:val="0049349B"/>
    <w:rsid w:val="00493566"/>
    <w:rsid w:val="00493847"/>
    <w:rsid w:val="00493A57"/>
    <w:rsid w:val="004A0898"/>
    <w:rsid w:val="004A2F9C"/>
    <w:rsid w:val="004A4D67"/>
    <w:rsid w:val="004A60C5"/>
    <w:rsid w:val="004A73DA"/>
    <w:rsid w:val="004A77F8"/>
    <w:rsid w:val="004A7CA1"/>
    <w:rsid w:val="004B1133"/>
    <w:rsid w:val="004B1BCA"/>
    <w:rsid w:val="004B1F60"/>
    <w:rsid w:val="004B2B20"/>
    <w:rsid w:val="004B3E54"/>
    <w:rsid w:val="004B53FF"/>
    <w:rsid w:val="004B7169"/>
    <w:rsid w:val="004B76D7"/>
    <w:rsid w:val="004B77CA"/>
    <w:rsid w:val="004C1179"/>
    <w:rsid w:val="004C17B7"/>
    <w:rsid w:val="004C375E"/>
    <w:rsid w:val="004C3F36"/>
    <w:rsid w:val="004C401D"/>
    <w:rsid w:val="004C58C9"/>
    <w:rsid w:val="004C5F85"/>
    <w:rsid w:val="004C7940"/>
    <w:rsid w:val="004D0CFD"/>
    <w:rsid w:val="004D21E1"/>
    <w:rsid w:val="004D2258"/>
    <w:rsid w:val="004D4517"/>
    <w:rsid w:val="004D5FE4"/>
    <w:rsid w:val="004D619C"/>
    <w:rsid w:val="004D6647"/>
    <w:rsid w:val="004D7BE1"/>
    <w:rsid w:val="004E1392"/>
    <w:rsid w:val="004E1F89"/>
    <w:rsid w:val="004E2CD6"/>
    <w:rsid w:val="004E328C"/>
    <w:rsid w:val="004E4F26"/>
    <w:rsid w:val="004F0805"/>
    <w:rsid w:val="004F1898"/>
    <w:rsid w:val="004F4751"/>
    <w:rsid w:val="004F4E8D"/>
    <w:rsid w:val="004F68BF"/>
    <w:rsid w:val="004F72B6"/>
    <w:rsid w:val="004F73A8"/>
    <w:rsid w:val="004F758E"/>
    <w:rsid w:val="004F7DC8"/>
    <w:rsid w:val="00501930"/>
    <w:rsid w:val="00501C5D"/>
    <w:rsid w:val="00502843"/>
    <w:rsid w:val="0050491E"/>
    <w:rsid w:val="00505951"/>
    <w:rsid w:val="00506BCF"/>
    <w:rsid w:val="00507314"/>
    <w:rsid w:val="005077D7"/>
    <w:rsid w:val="00512253"/>
    <w:rsid w:val="00515283"/>
    <w:rsid w:val="00515C70"/>
    <w:rsid w:val="0052017E"/>
    <w:rsid w:val="005228CB"/>
    <w:rsid w:val="0052375C"/>
    <w:rsid w:val="00525942"/>
    <w:rsid w:val="0052619C"/>
    <w:rsid w:val="0052659D"/>
    <w:rsid w:val="00527CEC"/>
    <w:rsid w:val="0053007F"/>
    <w:rsid w:val="00530968"/>
    <w:rsid w:val="00530997"/>
    <w:rsid w:val="005310AF"/>
    <w:rsid w:val="0053135B"/>
    <w:rsid w:val="00531AEA"/>
    <w:rsid w:val="00532457"/>
    <w:rsid w:val="005326E0"/>
    <w:rsid w:val="00532FD3"/>
    <w:rsid w:val="00534BD4"/>
    <w:rsid w:val="00535CD3"/>
    <w:rsid w:val="005367E4"/>
    <w:rsid w:val="00537C27"/>
    <w:rsid w:val="00540476"/>
    <w:rsid w:val="00542813"/>
    <w:rsid w:val="00542814"/>
    <w:rsid w:val="00542BAF"/>
    <w:rsid w:val="005469F2"/>
    <w:rsid w:val="00546AB8"/>
    <w:rsid w:val="00547F44"/>
    <w:rsid w:val="00550C3E"/>
    <w:rsid w:val="00552672"/>
    <w:rsid w:val="00552779"/>
    <w:rsid w:val="00552841"/>
    <w:rsid w:val="005528C9"/>
    <w:rsid w:val="00553720"/>
    <w:rsid w:val="00553DEA"/>
    <w:rsid w:val="00554701"/>
    <w:rsid w:val="00555F45"/>
    <w:rsid w:val="00555FB3"/>
    <w:rsid w:val="00556AFE"/>
    <w:rsid w:val="00556B72"/>
    <w:rsid w:val="00556BB3"/>
    <w:rsid w:val="00557C84"/>
    <w:rsid w:val="00560CEA"/>
    <w:rsid w:val="00561F27"/>
    <w:rsid w:val="0056234D"/>
    <w:rsid w:val="005629B7"/>
    <w:rsid w:val="00570405"/>
    <w:rsid w:val="00570576"/>
    <w:rsid w:val="00572730"/>
    <w:rsid w:val="00572933"/>
    <w:rsid w:val="005732CF"/>
    <w:rsid w:val="00574054"/>
    <w:rsid w:val="00576703"/>
    <w:rsid w:val="00577017"/>
    <w:rsid w:val="00577202"/>
    <w:rsid w:val="005775A5"/>
    <w:rsid w:val="0057786C"/>
    <w:rsid w:val="00577F44"/>
    <w:rsid w:val="00580332"/>
    <w:rsid w:val="00580A7C"/>
    <w:rsid w:val="005826C8"/>
    <w:rsid w:val="00585C10"/>
    <w:rsid w:val="0058645D"/>
    <w:rsid w:val="00587261"/>
    <w:rsid w:val="00591E53"/>
    <w:rsid w:val="0059224B"/>
    <w:rsid w:val="00593831"/>
    <w:rsid w:val="005939A6"/>
    <w:rsid w:val="00596919"/>
    <w:rsid w:val="00596B6D"/>
    <w:rsid w:val="00597407"/>
    <w:rsid w:val="005A13A3"/>
    <w:rsid w:val="005A1A3E"/>
    <w:rsid w:val="005A2CD5"/>
    <w:rsid w:val="005A3754"/>
    <w:rsid w:val="005A4C85"/>
    <w:rsid w:val="005A56E2"/>
    <w:rsid w:val="005A5C92"/>
    <w:rsid w:val="005A5ECE"/>
    <w:rsid w:val="005A6EC3"/>
    <w:rsid w:val="005B4EAA"/>
    <w:rsid w:val="005B4F84"/>
    <w:rsid w:val="005B63F2"/>
    <w:rsid w:val="005C1515"/>
    <w:rsid w:val="005C2EEC"/>
    <w:rsid w:val="005C4A3B"/>
    <w:rsid w:val="005C5622"/>
    <w:rsid w:val="005C7209"/>
    <w:rsid w:val="005D3E9C"/>
    <w:rsid w:val="005D589A"/>
    <w:rsid w:val="005D6C96"/>
    <w:rsid w:val="005D77E6"/>
    <w:rsid w:val="005E0710"/>
    <w:rsid w:val="005E0893"/>
    <w:rsid w:val="005E19EB"/>
    <w:rsid w:val="005E22EE"/>
    <w:rsid w:val="005E343F"/>
    <w:rsid w:val="005E393A"/>
    <w:rsid w:val="005E3E88"/>
    <w:rsid w:val="005E3EAF"/>
    <w:rsid w:val="005E60B2"/>
    <w:rsid w:val="005F2087"/>
    <w:rsid w:val="005F28CA"/>
    <w:rsid w:val="005F3180"/>
    <w:rsid w:val="005F472D"/>
    <w:rsid w:val="005F4A26"/>
    <w:rsid w:val="005F5FE0"/>
    <w:rsid w:val="005F6CBF"/>
    <w:rsid w:val="005F78B1"/>
    <w:rsid w:val="00600CEF"/>
    <w:rsid w:val="00600DBA"/>
    <w:rsid w:val="00602002"/>
    <w:rsid w:val="00602AF8"/>
    <w:rsid w:val="00603022"/>
    <w:rsid w:val="006048F0"/>
    <w:rsid w:val="006112E2"/>
    <w:rsid w:val="00612F42"/>
    <w:rsid w:val="00613974"/>
    <w:rsid w:val="0061573A"/>
    <w:rsid w:val="006158D9"/>
    <w:rsid w:val="006174D9"/>
    <w:rsid w:val="00623ACD"/>
    <w:rsid w:val="00623B99"/>
    <w:rsid w:val="00625912"/>
    <w:rsid w:val="00625F7D"/>
    <w:rsid w:val="00626B6B"/>
    <w:rsid w:val="006278EB"/>
    <w:rsid w:val="00630291"/>
    <w:rsid w:val="00630E33"/>
    <w:rsid w:val="00632CE9"/>
    <w:rsid w:val="00634CCD"/>
    <w:rsid w:val="006362A6"/>
    <w:rsid w:val="006368F9"/>
    <w:rsid w:val="00641D37"/>
    <w:rsid w:val="00641DE8"/>
    <w:rsid w:val="00641E74"/>
    <w:rsid w:val="00642A34"/>
    <w:rsid w:val="00643E08"/>
    <w:rsid w:val="006441A5"/>
    <w:rsid w:val="00646E69"/>
    <w:rsid w:val="006511F8"/>
    <w:rsid w:val="00651A34"/>
    <w:rsid w:val="00651C3E"/>
    <w:rsid w:val="006536A1"/>
    <w:rsid w:val="00654D8F"/>
    <w:rsid w:val="00656F9D"/>
    <w:rsid w:val="00660A42"/>
    <w:rsid w:val="00663127"/>
    <w:rsid w:val="006642C7"/>
    <w:rsid w:val="006643D7"/>
    <w:rsid w:val="006646A3"/>
    <w:rsid w:val="006659FA"/>
    <w:rsid w:val="006664D1"/>
    <w:rsid w:val="00666F15"/>
    <w:rsid w:val="00670BC1"/>
    <w:rsid w:val="00671897"/>
    <w:rsid w:val="00673637"/>
    <w:rsid w:val="00673A95"/>
    <w:rsid w:val="006806AD"/>
    <w:rsid w:val="00681567"/>
    <w:rsid w:val="00681A1D"/>
    <w:rsid w:val="0068330C"/>
    <w:rsid w:val="00684F1B"/>
    <w:rsid w:val="00685955"/>
    <w:rsid w:val="00686796"/>
    <w:rsid w:val="00687D2A"/>
    <w:rsid w:val="00690B4B"/>
    <w:rsid w:val="00691720"/>
    <w:rsid w:val="00693F9F"/>
    <w:rsid w:val="00696587"/>
    <w:rsid w:val="006A0676"/>
    <w:rsid w:val="006A0AFC"/>
    <w:rsid w:val="006A1300"/>
    <w:rsid w:val="006A135C"/>
    <w:rsid w:val="006A4619"/>
    <w:rsid w:val="006B0847"/>
    <w:rsid w:val="006B3751"/>
    <w:rsid w:val="006B5ED0"/>
    <w:rsid w:val="006B7393"/>
    <w:rsid w:val="006B7A88"/>
    <w:rsid w:val="006C2F1D"/>
    <w:rsid w:val="006C2FAF"/>
    <w:rsid w:val="006C7DF2"/>
    <w:rsid w:val="006D0420"/>
    <w:rsid w:val="006D1E1D"/>
    <w:rsid w:val="006D22FB"/>
    <w:rsid w:val="006D24AB"/>
    <w:rsid w:val="006D4EB1"/>
    <w:rsid w:val="006E1686"/>
    <w:rsid w:val="006E17B7"/>
    <w:rsid w:val="006E242E"/>
    <w:rsid w:val="006E2E02"/>
    <w:rsid w:val="006E413A"/>
    <w:rsid w:val="006E6B27"/>
    <w:rsid w:val="006F0FB3"/>
    <w:rsid w:val="006F10A1"/>
    <w:rsid w:val="006F2306"/>
    <w:rsid w:val="006F27D9"/>
    <w:rsid w:val="006F29E4"/>
    <w:rsid w:val="006F3893"/>
    <w:rsid w:val="006F447D"/>
    <w:rsid w:val="006F46B1"/>
    <w:rsid w:val="006F5981"/>
    <w:rsid w:val="006F6248"/>
    <w:rsid w:val="006F6E86"/>
    <w:rsid w:val="006F7C6B"/>
    <w:rsid w:val="0070055C"/>
    <w:rsid w:val="0070092F"/>
    <w:rsid w:val="00701C60"/>
    <w:rsid w:val="00701E66"/>
    <w:rsid w:val="0070278B"/>
    <w:rsid w:val="00703026"/>
    <w:rsid w:val="0070311D"/>
    <w:rsid w:val="0070747C"/>
    <w:rsid w:val="007100CC"/>
    <w:rsid w:val="007102F5"/>
    <w:rsid w:val="00710DCC"/>
    <w:rsid w:val="00711A01"/>
    <w:rsid w:val="00712293"/>
    <w:rsid w:val="00714458"/>
    <w:rsid w:val="007144CB"/>
    <w:rsid w:val="00714DDB"/>
    <w:rsid w:val="0071542A"/>
    <w:rsid w:val="00717D7E"/>
    <w:rsid w:val="00721FCC"/>
    <w:rsid w:val="007220CD"/>
    <w:rsid w:val="0072267E"/>
    <w:rsid w:val="0072382B"/>
    <w:rsid w:val="00723F35"/>
    <w:rsid w:val="007241F9"/>
    <w:rsid w:val="00724540"/>
    <w:rsid w:val="00726180"/>
    <w:rsid w:val="0072671B"/>
    <w:rsid w:val="00727B23"/>
    <w:rsid w:val="007310C6"/>
    <w:rsid w:val="00731669"/>
    <w:rsid w:val="00731A89"/>
    <w:rsid w:val="0073224F"/>
    <w:rsid w:val="00732569"/>
    <w:rsid w:val="007325BD"/>
    <w:rsid w:val="007338A3"/>
    <w:rsid w:val="00733C1A"/>
    <w:rsid w:val="007354E6"/>
    <w:rsid w:val="007372D4"/>
    <w:rsid w:val="00737AA6"/>
    <w:rsid w:val="007407C4"/>
    <w:rsid w:val="00740B55"/>
    <w:rsid w:val="00740D34"/>
    <w:rsid w:val="0074125A"/>
    <w:rsid w:val="00742098"/>
    <w:rsid w:val="00743412"/>
    <w:rsid w:val="00744D3C"/>
    <w:rsid w:val="00745C57"/>
    <w:rsid w:val="00747DA2"/>
    <w:rsid w:val="007508F9"/>
    <w:rsid w:val="00750FC5"/>
    <w:rsid w:val="00751335"/>
    <w:rsid w:val="00751658"/>
    <w:rsid w:val="00754746"/>
    <w:rsid w:val="007601C4"/>
    <w:rsid w:val="00760774"/>
    <w:rsid w:val="0076240E"/>
    <w:rsid w:val="0076609E"/>
    <w:rsid w:val="00770F24"/>
    <w:rsid w:val="00771C7A"/>
    <w:rsid w:val="00772315"/>
    <w:rsid w:val="00772AEA"/>
    <w:rsid w:val="00775166"/>
    <w:rsid w:val="00776A43"/>
    <w:rsid w:val="007805E8"/>
    <w:rsid w:val="00780C92"/>
    <w:rsid w:val="00782341"/>
    <w:rsid w:val="00782A53"/>
    <w:rsid w:val="00782F10"/>
    <w:rsid w:val="00783C87"/>
    <w:rsid w:val="00783FAF"/>
    <w:rsid w:val="00784895"/>
    <w:rsid w:val="007848EF"/>
    <w:rsid w:val="00785DFF"/>
    <w:rsid w:val="00786E1D"/>
    <w:rsid w:val="0078709E"/>
    <w:rsid w:val="00787510"/>
    <w:rsid w:val="007876BE"/>
    <w:rsid w:val="00790F47"/>
    <w:rsid w:val="007911AB"/>
    <w:rsid w:val="0079224F"/>
    <w:rsid w:val="00793CE0"/>
    <w:rsid w:val="007977D1"/>
    <w:rsid w:val="007A269D"/>
    <w:rsid w:val="007A2881"/>
    <w:rsid w:val="007A33C2"/>
    <w:rsid w:val="007A3F8C"/>
    <w:rsid w:val="007A485B"/>
    <w:rsid w:val="007B0314"/>
    <w:rsid w:val="007B39FE"/>
    <w:rsid w:val="007B5A57"/>
    <w:rsid w:val="007B7BAD"/>
    <w:rsid w:val="007B7F63"/>
    <w:rsid w:val="007C0EAE"/>
    <w:rsid w:val="007C1074"/>
    <w:rsid w:val="007C25B6"/>
    <w:rsid w:val="007C310B"/>
    <w:rsid w:val="007C547E"/>
    <w:rsid w:val="007C74D8"/>
    <w:rsid w:val="007D1418"/>
    <w:rsid w:val="007D1F9B"/>
    <w:rsid w:val="007D24AD"/>
    <w:rsid w:val="007D2545"/>
    <w:rsid w:val="007D2920"/>
    <w:rsid w:val="007D2C4A"/>
    <w:rsid w:val="007D2D02"/>
    <w:rsid w:val="007D2D0E"/>
    <w:rsid w:val="007D34C6"/>
    <w:rsid w:val="007D41E5"/>
    <w:rsid w:val="007D65D5"/>
    <w:rsid w:val="007E0F55"/>
    <w:rsid w:val="007E160C"/>
    <w:rsid w:val="007E1CBE"/>
    <w:rsid w:val="007E5055"/>
    <w:rsid w:val="007F0CA0"/>
    <w:rsid w:val="007F0DC3"/>
    <w:rsid w:val="007F24BB"/>
    <w:rsid w:val="007F257B"/>
    <w:rsid w:val="007F4F23"/>
    <w:rsid w:val="007F59F2"/>
    <w:rsid w:val="007F631A"/>
    <w:rsid w:val="007F641F"/>
    <w:rsid w:val="00802276"/>
    <w:rsid w:val="00803BA4"/>
    <w:rsid w:val="00805D0A"/>
    <w:rsid w:val="00811507"/>
    <w:rsid w:val="00815931"/>
    <w:rsid w:val="00816199"/>
    <w:rsid w:val="00820055"/>
    <w:rsid w:val="00820361"/>
    <w:rsid w:val="00820540"/>
    <w:rsid w:val="00820668"/>
    <w:rsid w:val="00824B53"/>
    <w:rsid w:val="008255A5"/>
    <w:rsid w:val="00825793"/>
    <w:rsid w:val="00825F44"/>
    <w:rsid w:val="0082645D"/>
    <w:rsid w:val="00827FD3"/>
    <w:rsid w:val="008315E3"/>
    <w:rsid w:val="008336F0"/>
    <w:rsid w:val="0083424D"/>
    <w:rsid w:val="00835042"/>
    <w:rsid w:val="0083663E"/>
    <w:rsid w:val="0084111D"/>
    <w:rsid w:val="008414BD"/>
    <w:rsid w:val="0084201A"/>
    <w:rsid w:val="0084215E"/>
    <w:rsid w:val="00842C76"/>
    <w:rsid w:val="008440E3"/>
    <w:rsid w:val="00845BCE"/>
    <w:rsid w:val="00845C64"/>
    <w:rsid w:val="00847A88"/>
    <w:rsid w:val="00850BB8"/>
    <w:rsid w:val="00851995"/>
    <w:rsid w:val="00851C13"/>
    <w:rsid w:val="00851C14"/>
    <w:rsid w:val="00854939"/>
    <w:rsid w:val="008558B0"/>
    <w:rsid w:val="00855CB3"/>
    <w:rsid w:val="008569DD"/>
    <w:rsid w:val="00857013"/>
    <w:rsid w:val="00862075"/>
    <w:rsid w:val="008632EB"/>
    <w:rsid w:val="00863452"/>
    <w:rsid w:val="00864AC8"/>
    <w:rsid w:val="00874647"/>
    <w:rsid w:val="00876417"/>
    <w:rsid w:val="008811C0"/>
    <w:rsid w:val="00883081"/>
    <w:rsid w:val="00883467"/>
    <w:rsid w:val="00883D53"/>
    <w:rsid w:val="00886E7B"/>
    <w:rsid w:val="00887563"/>
    <w:rsid w:val="00890785"/>
    <w:rsid w:val="008921FA"/>
    <w:rsid w:val="00894AE5"/>
    <w:rsid w:val="008958E7"/>
    <w:rsid w:val="00897F6E"/>
    <w:rsid w:val="008A050B"/>
    <w:rsid w:val="008A181F"/>
    <w:rsid w:val="008A28ED"/>
    <w:rsid w:val="008A332B"/>
    <w:rsid w:val="008A5FCF"/>
    <w:rsid w:val="008A7187"/>
    <w:rsid w:val="008A763D"/>
    <w:rsid w:val="008B012C"/>
    <w:rsid w:val="008B02C3"/>
    <w:rsid w:val="008B1B61"/>
    <w:rsid w:val="008B3195"/>
    <w:rsid w:val="008B3CDA"/>
    <w:rsid w:val="008B4F9F"/>
    <w:rsid w:val="008B556C"/>
    <w:rsid w:val="008B7FC6"/>
    <w:rsid w:val="008C109C"/>
    <w:rsid w:val="008C19D2"/>
    <w:rsid w:val="008C1C85"/>
    <w:rsid w:val="008C1DAA"/>
    <w:rsid w:val="008C2C04"/>
    <w:rsid w:val="008C2D68"/>
    <w:rsid w:val="008C4E35"/>
    <w:rsid w:val="008C570B"/>
    <w:rsid w:val="008D05AA"/>
    <w:rsid w:val="008D18F4"/>
    <w:rsid w:val="008D3603"/>
    <w:rsid w:val="008D5415"/>
    <w:rsid w:val="008E1B25"/>
    <w:rsid w:val="008E2921"/>
    <w:rsid w:val="008E2EDB"/>
    <w:rsid w:val="008E3CC2"/>
    <w:rsid w:val="008E3E12"/>
    <w:rsid w:val="008E3E53"/>
    <w:rsid w:val="008E4794"/>
    <w:rsid w:val="008F105E"/>
    <w:rsid w:val="008F1109"/>
    <w:rsid w:val="008F1681"/>
    <w:rsid w:val="008F1DAE"/>
    <w:rsid w:val="008F43B3"/>
    <w:rsid w:val="008F4650"/>
    <w:rsid w:val="008F5274"/>
    <w:rsid w:val="008F5939"/>
    <w:rsid w:val="008F62F5"/>
    <w:rsid w:val="008F6ABC"/>
    <w:rsid w:val="00900F4F"/>
    <w:rsid w:val="00901749"/>
    <w:rsid w:val="00901940"/>
    <w:rsid w:val="00903531"/>
    <w:rsid w:val="0090601B"/>
    <w:rsid w:val="00906BEB"/>
    <w:rsid w:val="00907070"/>
    <w:rsid w:val="009077F9"/>
    <w:rsid w:val="00911B56"/>
    <w:rsid w:val="0091239C"/>
    <w:rsid w:val="009129B2"/>
    <w:rsid w:val="00912EA8"/>
    <w:rsid w:val="00914158"/>
    <w:rsid w:val="00916873"/>
    <w:rsid w:val="00916B60"/>
    <w:rsid w:val="00917953"/>
    <w:rsid w:val="009204DB"/>
    <w:rsid w:val="00922736"/>
    <w:rsid w:val="00924BD9"/>
    <w:rsid w:val="00925EF6"/>
    <w:rsid w:val="00926FBD"/>
    <w:rsid w:val="00927A1F"/>
    <w:rsid w:val="00930C97"/>
    <w:rsid w:val="00932F2F"/>
    <w:rsid w:val="00932F8A"/>
    <w:rsid w:val="009349EB"/>
    <w:rsid w:val="00935A4B"/>
    <w:rsid w:val="009428D1"/>
    <w:rsid w:val="009431A3"/>
    <w:rsid w:val="00944755"/>
    <w:rsid w:val="00944783"/>
    <w:rsid w:val="0094544D"/>
    <w:rsid w:val="00947118"/>
    <w:rsid w:val="009510D3"/>
    <w:rsid w:val="009511EE"/>
    <w:rsid w:val="00951EB7"/>
    <w:rsid w:val="009525E5"/>
    <w:rsid w:val="00955367"/>
    <w:rsid w:val="00956C62"/>
    <w:rsid w:val="0095798B"/>
    <w:rsid w:val="00957EDE"/>
    <w:rsid w:val="0096185B"/>
    <w:rsid w:val="0096496F"/>
    <w:rsid w:val="009659A8"/>
    <w:rsid w:val="00970E22"/>
    <w:rsid w:val="00972528"/>
    <w:rsid w:val="009726CC"/>
    <w:rsid w:val="00972C34"/>
    <w:rsid w:val="00972C58"/>
    <w:rsid w:val="009740C3"/>
    <w:rsid w:val="00974186"/>
    <w:rsid w:val="00974824"/>
    <w:rsid w:val="00975C02"/>
    <w:rsid w:val="0097680B"/>
    <w:rsid w:val="00976DCC"/>
    <w:rsid w:val="00977A49"/>
    <w:rsid w:val="00981DE8"/>
    <w:rsid w:val="00982CDE"/>
    <w:rsid w:val="0098608A"/>
    <w:rsid w:val="0098677A"/>
    <w:rsid w:val="00986916"/>
    <w:rsid w:val="00986EA8"/>
    <w:rsid w:val="009907F6"/>
    <w:rsid w:val="00990C48"/>
    <w:rsid w:val="00992129"/>
    <w:rsid w:val="009922D4"/>
    <w:rsid w:val="009923AC"/>
    <w:rsid w:val="00994923"/>
    <w:rsid w:val="00994DA5"/>
    <w:rsid w:val="00995094"/>
    <w:rsid w:val="0099598F"/>
    <w:rsid w:val="0099780C"/>
    <w:rsid w:val="009A2FA9"/>
    <w:rsid w:val="009A3786"/>
    <w:rsid w:val="009A4B05"/>
    <w:rsid w:val="009A56E4"/>
    <w:rsid w:val="009A74B8"/>
    <w:rsid w:val="009B1276"/>
    <w:rsid w:val="009B2080"/>
    <w:rsid w:val="009B3AA1"/>
    <w:rsid w:val="009B4E03"/>
    <w:rsid w:val="009B6E0F"/>
    <w:rsid w:val="009B76E9"/>
    <w:rsid w:val="009C0A9E"/>
    <w:rsid w:val="009C1BC0"/>
    <w:rsid w:val="009C5461"/>
    <w:rsid w:val="009C751C"/>
    <w:rsid w:val="009D199F"/>
    <w:rsid w:val="009D2F84"/>
    <w:rsid w:val="009D408C"/>
    <w:rsid w:val="009D5A98"/>
    <w:rsid w:val="009D645C"/>
    <w:rsid w:val="009D6BD6"/>
    <w:rsid w:val="009D7A7F"/>
    <w:rsid w:val="009E0714"/>
    <w:rsid w:val="009E0769"/>
    <w:rsid w:val="009E17D7"/>
    <w:rsid w:val="009E3E91"/>
    <w:rsid w:val="009E3F15"/>
    <w:rsid w:val="009E61D0"/>
    <w:rsid w:val="009F0D1F"/>
    <w:rsid w:val="009F3D8E"/>
    <w:rsid w:val="009F471E"/>
    <w:rsid w:val="009F478B"/>
    <w:rsid w:val="009F4B7F"/>
    <w:rsid w:val="009F7039"/>
    <w:rsid w:val="00A010E9"/>
    <w:rsid w:val="00A01887"/>
    <w:rsid w:val="00A03AB4"/>
    <w:rsid w:val="00A0401E"/>
    <w:rsid w:val="00A04477"/>
    <w:rsid w:val="00A047CE"/>
    <w:rsid w:val="00A047FC"/>
    <w:rsid w:val="00A07EE9"/>
    <w:rsid w:val="00A11268"/>
    <w:rsid w:val="00A11373"/>
    <w:rsid w:val="00A159EF"/>
    <w:rsid w:val="00A15D3C"/>
    <w:rsid w:val="00A205F5"/>
    <w:rsid w:val="00A22400"/>
    <w:rsid w:val="00A22FE1"/>
    <w:rsid w:val="00A25380"/>
    <w:rsid w:val="00A255B9"/>
    <w:rsid w:val="00A26AF8"/>
    <w:rsid w:val="00A30129"/>
    <w:rsid w:val="00A337F8"/>
    <w:rsid w:val="00A34298"/>
    <w:rsid w:val="00A3682B"/>
    <w:rsid w:val="00A373B7"/>
    <w:rsid w:val="00A40983"/>
    <w:rsid w:val="00A41909"/>
    <w:rsid w:val="00A41982"/>
    <w:rsid w:val="00A41BD7"/>
    <w:rsid w:val="00A42544"/>
    <w:rsid w:val="00A42E8B"/>
    <w:rsid w:val="00A47D19"/>
    <w:rsid w:val="00A47EA6"/>
    <w:rsid w:val="00A50474"/>
    <w:rsid w:val="00A52B2E"/>
    <w:rsid w:val="00A535C2"/>
    <w:rsid w:val="00A5374B"/>
    <w:rsid w:val="00A55B64"/>
    <w:rsid w:val="00A56389"/>
    <w:rsid w:val="00A57A22"/>
    <w:rsid w:val="00A57CAB"/>
    <w:rsid w:val="00A620A5"/>
    <w:rsid w:val="00A622B9"/>
    <w:rsid w:val="00A631DD"/>
    <w:rsid w:val="00A66959"/>
    <w:rsid w:val="00A70B2A"/>
    <w:rsid w:val="00A72802"/>
    <w:rsid w:val="00A73888"/>
    <w:rsid w:val="00A7497C"/>
    <w:rsid w:val="00A7568C"/>
    <w:rsid w:val="00A75F0B"/>
    <w:rsid w:val="00A76D00"/>
    <w:rsid w:val="00A804FF"/>
    <w:rsid w:val="00A819C3"/>
    <w:rsid w:val="00A830DC"/>
    <w:rsid w:val="00A83CA9"/>
    <w:rsid w:val="00A8736A"/>
    <w:rsid w:val="00A90315"/>
    <w:rsid w:val="00A91534"/>
    <w:rsid w:val="00A916D2"/>
    <w:rsid w:val="00A9186C"/>
    <w:rsid w:val="00A94E38"/>
    <w:rsid w:val="00A96368"/>
    <w:rsid w:val="00A96D34"/>
    <w:rsid w:val="00A97C60"/>
    <w:rsid w:val="00AA37C3"/>
    <w:rsid w:val="00AA5DDD"/>
    <w:rsid w:val="00AA667E"/>
    <w:rsid w:val="00AA766E"/>
    <w:rsid w:val="00AA7A48"/>
    <w:rsid w:val="00AB063E"/>
    <w:rsid w:val="00AB0F4B"/>
    <w:rsid w:val="00AB160B"/>
    <w:rsid w:val="00AB1C07"/>
    <w:rsid w:val="00AB242F"/>
    <w:rsid w:val="00AB42F9"/>
    <w:rsid w:val="00AB450F"/>
    <w:rsid w:val="00AB45CF"/>
    <w:rsid w:val="00AB4C0E"/>
    <w:rsid w:val="00AB58C9"/>
    <w:rsid w:val="00AB6461"/>
    <w:rsid w:val="00AC0E9F"/>
    <w:rsid w:val="00AC4B28"/>
    <w:rsid w:val="00AC6FF7"/>
    <w:rsid w:val="00AD1C7B"/>
    <w:rsid w:val="00AD2362"/>
    <w:rsid w:val="00AD3196"/>
    <w:rsid w:val="00AD4349"/>
    <w:rsid w:val="00AD4547"/>
    <w:rsid w:val="00AE070F"/>
    <w:rsid w:val="00AE0C63"/>
    <w:rsid w:val="00AE0C83"/>
    <w:rsid w:val="00AE152D"/>
    <w:rsid w:val="00AE28CC"/>
    <w:rsid w:val="00AE4510"/>
    <w:rsid w:val="00AE6AC7"/>
    <w:rsid w:val="00AE76F7"/>
    <w:rsid w:val="00AE770E"/>
    <w:rsid w:val="00AF069A"/>
    <w:rsid w:val="00AF3A99"/>
    <w:rsid w:val="00AF745C"/>
    <w:rsid w:val="00AF75F0"/>
    <w:rsid w:val="00B0108D"/>
    <w:rsid w:val="00B0122F"/>
    <w:rsid w:val="00B01D17"/>
    <w:rsid w:val="00B0430E"/>
    <w:rsid w:val="00B045CE"/>
    <w:rsid w:val="00B04C8B"/>
    <w:rsid w:val="00B101B2"/>
    <w:rsid w:val="00B104FE"/>
    <w:rsid w:val="00B1173C"/>
    <w:rsid w:val="00B13A48"/>
    <w:rsid w:val="00B147E4"/>
    <w:rsid w:val="00B14DD2"/>
    <w:rsid w:val="00B1643C"/>
    <w:rsid w:val="00B174E0"/>
    <w:rsid w:val="00B177CC"/>
    <w:rsid w:val="00B17F2E"/>
    <w:rsid w:val="00B21255"/>
    <w:rsid w:val="00B23AF7"/>
    <w:rsid w:val="00B25D08"/>
    <w:rsid w:val="00B261A5"/>
    <w:rsid w:val="00B33802"/>
    <w:rsid w:val="00B402CD"/>
    <w:rsid w:val="00B405B6"/>
    <w:rsid w:val="00B40A98"/>
    <w:rsid w:val="00B4314A"/>
    <w:rsid w:val="00B44281"/>
    <w:rsid w:val="00B44F75"/>
    <w:rsid w:val="00B45291"/>
    <w:rsid w:val="00B45BF5"/>
    <w:rsid w:val="00B477B2"/>
    <w:rsid w:val="00B500AE"/>
    <w:rsid w:val="00B50B15"/>
    <w:rsid w:val="00B5282D"/>
    <w:rsid w:val="00B541F3"/>
    <w:rsid w:val="00B5455B"/>
    <w:rsid w:val="00B601E1"/>
    <w:rsid w:val="00B60A85"/>
    <w:rsid w:val="00B61946"/>
    <w:rsid w:val="00B61A33"/>
    <w:rsid w:val="00B62480"/>
    <w:rsid w:val="00B6261E"/>
    <w:rsid w:val="00B64414"/>
    <w:rsid w:val="00B66842"/>
    <w:rsid w:val="00B66931"/>
    <w:rsid w:val="00B70F21"/>
    <w:rsid w:val="00B71BE1"/>
    <w:rsid w:val="00B739EF"/>
    <w:rsid w:val="00B73A61"/>
    <w:rsid w:val="00B7646B"/>
    <w:rsid w:val="00B769C4"/>
    <w:rsid w:val="00B77D2A"/>
    <w:rsid w:val="00B77DC7"/>
    <w:rsid w:val="00B80309"/>
    <w:rsid w:val="00B81DEF"/>
    <w:rsid w:val="00B84679"/>
    <w:rsid w:val="00B85DB3"/>
    <w:rsid w:val="00B86EE9"/>
    <w:rsid w:val="00B86FCC"/>
    <w:rsid w:val="00B875F2"/>
    <w:rsid w:val="00B901ED"/>
    <w:rsid w:val="00B90E11"/>
    <w:rsid w:val="00B91B9D"/>
    <w:rsid w:val="00B941B9"/>
    <w:rsid w:val="00B94CA7"/>
    <w:rsid w:val="00BA0ABC"/>
    <w:rsid w:val="00BA12B0"/>
    <w:rsid w:val="00BA1CE7"/>
    <w:rsid w:val="00BA4103"/>
    <w:rsid w:val="00BA4446"/>
    <w:rsid w:val="00BA52E1"/>
    <w:rsid w:val="00BA69DD"/>
    <w:rsid w:val="00BA6DA2"/>
    <w:rsid w:val="00BB03C3"/>
    <w:rsid w:val="00BB0463"/>
    <w:rsid w:val="00BB16A0"/>
    <w:rsid w:val="00BB1CB1"/>
    <w:rsid w:val="00BB3A07"/>
    <w:rsid w:val="00BB4202"/>
    <w:rsid w:val="00BB50B1"/>
    <w:rsid w:val="00BB653A"/>
    <w:rsid w:val="00BB74D1"/>
    <w:rsid w:val="00BC02F1"/>
    <w:rsid w:val="00BC1F5E"/>
    <w:rsid w:val="00BC241E"/>
    <w:rsid w:val="00BC2BE5"/>
    <w:rsid w:val="00BC32EF"/>
    <w:rsid w:val="00BC5719"/>
    <w:rsid w:val="00BC60FC"/>
    <w:rsid w:val="00BC68DA"/>
    <w:rsid w:val="00BD22E8"/>
    <w:rsid w:val="00BD3A3F"/>
    <w:rsid w:val="00BD4CA1"/>
    <w:rsid w:val="00BD7ECB"/>
    <w:rsid w:val="00BE08C1"/>
    <w:rsid w:val="00BE1934"/>
    <w:rsid w:val="00BE20D5"/>
    <w:rsid w:val="00BE2CAE"/>
    <w:rsid w:val="00BE307A"/>
    <w:rsid w:val="00BE3495"/>
    <w:rsid w:val="00BE6E2B"/>
    <w:rsid w:val="00BE7363"/>
    <w:rsid w:val="00BF0880"/>
    <w:rsid w:val="00BF3049"/>
    <w:rsid w:val="00BF35A9"/>
    <w:rsid w:val="00BF3EAD"/>
    <w:rsid w:val="00BF473A"/>
    <w:rsid w:val="00BF7288"/>
    <w:rsid w:val="00C01EDC"/>
    <w:rsid w:val="00C02D9C"/>
    <w:rsid w:val="00C03656"/>
    <w:rsid w:val="00C053AB"/>
    <w:rsid w:val="00C06659"/>
    <w:rsid w:val="00C1212B"/>
    <w:rsid w:val="00C13998"/>
    <w:rsid w:val="00C14B0B"/>
    <w:rsid w:val="00C14B40"/>
    <w:rsid w:val="00C1582B"/>
    <w:rsid w:val="00C15E68"/>
    <w:rsid w:val="00C224D6"/>
    <w:rsid w:val="00C2290A"/>
    <w:rsid w:val="00C24519"/>
    <w:rsid w:val="00C300D3"/>
    <w:rsid w:val="00C30886"/>
    <w:rsid w:val="00C3768B"/>
    <w:rsid w:val="00C41168"/>
    <w:rsid w:val="00C41771"/>
    <w:rsid w:val="00C418E3"/>
    <w:rsid w:val="00C42696"/>
    <w:rsid w:val="00C43692"/>
    <w:rsid w:val="00C441AC"/>
    <w:rsid w:val="00C44BC9"/>
    <w:rsid w:val="00C45DE3"/>
    <w:rsid w:val="00C466D6"/>
    <w:rsid w:val="00C46C20"/>
    <w:rsid w:val="00C50E89"/>
    <w:rsid w:val="00C53964"/>
    <w:rsid w:val="00C53B7E"/>
    <w:rsid w:val="00C604E3"/>
    <w:rsid w:val="00C631DA"/>
    <w:rsid w:val="00C6384C"/>
    <w:rsid w:val="00C639A8"/>
    <w:rsid w:val="00C64B2F"/>
    <w:rsid w:val="00C65DC1"/>
    <w:rsid w:val="00C72019"/>
    <w:rsid w:val="00C72B18"/>
    <w:rsid w:val="00C731A0"/>
    <w:rsid w:val="00C73237"/>
    <w:rsid w:val="00C73DE8"/>
    <w:rsid w:val="00C7469B"/>
    <w:rsid w:val="00C759C0"/>
    <w:rsid w:val="00C75D26"/>
    <w:rsid w:val="00C7693D"/>
    <w:rsid w:val="00C769C0"/>
    <w:rsid w:val="00C7779A"/>
    <w:rsid w:val="00C7780F"/>
    <w:rsid w:val="00C80844"/>
    <w:rsid w:val="00C83D9F"/>
    <w:rsid w:val="00C86267"/>
    <w:rsid w:val="00C86352"/>
    <w:rsid w:val="00C86B8E"/>
    <w:rsid w:val="00C878C3"/>
    <w:rsid w:val="00C87972"/>
    <w:rsid w:val="00C90028"/>
    <w:rsid w:val="00C92836"/>
    <w:rsid w:val="00C9285D"/>
    <w:rsid w:val="00C92D7F"/>
    <w:rsid w:val="00C9359B"/>
    <w:rsid w:val="00C93F8B"/>
    <w:rsid w:val="00C96E2B"/>
    <w:rsid w:val="00CA0BA1"/>
    <w:rsid w:val="00CA30A4"/>
    <w:rsid w:val="00CA3B29"/>
    <w:rsid w:val="00CA57B9"/>
    <w:rsid w:val="00CA5B5D"/>
    <w:rsid w:val="00CB0AFC"/>
    <w:rsid w:val="00CB1340"/>
    <w:rsid w:val="00CB1DE9"/>
    <w:rsid w:val="00CB3484"/>
    <w:rsid w:val="00CB38FB"/>
    <w:rsid w:val="00CB45B9"/>
    <w:rsid w:val="00CB552F"/>
    <w:rsid w:val="00CB5B0A"/>
    <w:rsid w:val="00CC04F5"/>
    <w:rsid w:val="00CC16FA"/>
    <w:rsid w:val="00CC1B67"/>
    <w:rsid w:val="00CC1BB2"/>
    <w:rsid w:val="00CC1E45"/>
    <w:rsid w:val="00CC483E"/>
    <w:rsid w:val="00CC5A5B"/>
    <w:rsid w:val="00CC602C"/>
    <w:rsid w:val="00CC70BD"/>
    <w:rsid w:val="00CD16E8"/>
    <w:rsid w:val="00CD26FE"/>
    <w:rsid w:val="00CD333D"/>
    <w:rsid w:val="00CD4491"/>
    <w:rsid w:val="00CD553B"/>
    <w:rsid w:val="00CD6153"/>
    <w:rsid w:val="00CD7880"/>
    <w:rsid w:val="00CD7C71"/>
    <w:rsid w:val="00CE1173"/>
    <w:rsid w:val="00CE177D"/>
    <w:rsid w:val="00CE18A3"/>
    <w:rsid w:val="00CE1D09"/>
    <w:rsid w:val="00CE526D"/>
    <w:rsid w:val="00CE6BF4"/>
    <w:rsid w:val="00CF03EB"/>
    <w:rsid w:val="00CF0CF9"/>
    <w:rsid w:val="00CF0D59"/>
    <w:rsid w:val="00CF1886"/>
    <w:rsid w:val="00CF2847"/>
    <w:rsid w:val="00CF489F"/>
    <w:rsid w:val="00D013EE"/>
    <w:rsid w:val="00D01A2E"/>
    <w:rsid w:val="00D040F7"/>
    <w:rsid w:val="00D05EE8"/>
    <w:rsid w:val="00D06747"/>
    <w:rsid w:val="00D077BE"/>
    <w:rsid w:val="00D0784F"/>
    <w:rsid w:val="00D1132B"/>
    <w:rsid w:val="00D11734"/>
    <w:rsid w:val="00D11A72"/>
    <w:rsid w:val="00D12D96"/>
    <w:rsid w:val="00D13706"/>
    <w:rsid w:val="00D14C38"/>
    <w:rsid w:val="00D153D9"/>
    <w:rsid w:val="00D1749D"/>
    <w:rsid w:val="00D17E84"/>
    <w:rsid w:val="00D208B0"/>
    <w:rsid w:val="00D20989"/>
    <w:rsid w:val="00D22654"/>
    <w:rsid w:val="00D23ED8"/>
    <w:rsid w:val="00D247C3"/>
    <w:rsid w:val="00D26493"/>
    <w:rsid w:val="00D26CAF"/>
    <w:rsid w:val="00D2778E"/>
    <w:rsid w:val="00D27B09"/>
    <w:rsid w:val="00D300A5"/>
    <w:rsid w:val="00D309BA"/>
    <w:rsid w:val="00D31C50"/>
    <w:rsid w:val="00D33275"/>
    <w:rsid w:val="00D35729"/>
    <w:rsid w:val="00D35B2B"/>
    <w:rsid w:val="00D36368"/>
    <w:rsid w:val="00D37BF8"/>
    <w:rsid w:val="00D430EB"/>
    <w:rsid w:val="00D445D3"/>
    <w:rsid w:val="00D445E2"/>
    <w:rsid w:val="00D4712E"/>
    <w:rsid w:val="00D47AD5"/>
    <w:rsid w:val="00D5118F"/>
    <w:rsid w:val="00D51266"/>
    <w:rsid w:val="00D52EC6"/>
    <w:rsid w:val="00D530ED"/>
    <w:rsid w:val="00D53FFB"/>
    <w:rsid w:val="00D55AA7"/>
    <w:rsid w:val="00D616EA"/>
    <w:rsid w:val="00D62632"/>
    <w:rsid w:val="00D626D2"/>
    <w:rsid w:val="00D6284E"/>
    <w:rsid w:val="00D63870"/>
    <w:rsid w:val="00D64090"/>
    <w:rsid w:val="00D65394"/>
    <w:rsid w:val="00D65926"/>
    <w:rsid w:val="00D719BC"/>
    <w:rsid w:val="00D72439"/>
    <w:rsid w:val="00D73E41"/>
    <w:rsid w:val="00D75185"/>
    <w:rsid w:val="00D80145"/>
    <w:rsid w:val="00D807F5"/>
    <w:rsid w:val="00D8479A"/>
    <w:rsid w:val="00D86968"/>
    <w:rsid w:val="00D86AF7"/>
    <w:rsid w:val="00D86FA7"/>
    <w:rsid w:val="00D87021"/>
    <w:rsid w:val="00D90565"/>
    <w:rsid w:val="00D91165"/>
    <w:rsid w:val="00D9179B"/>
    <w:rsid w:val="00D92D0E"/>
    <w:rsid w:val="00D930D2"/>
    <w:rsid w:val="00D9434E"/>
    <w:rsid w:val="00D9525B"/>
    <w:rsid w:val="00D953B6"/>
    <w:rsid w:val="00DA0872"/>
    <w:rsid w:val="00DA1253"/>
    <w:rsid w:val="00DA1C8A"/>
    <w:rsid w:val="00DA5CC5"/>
    <w:rsid w:val="00DA6416"/>
    <w:rsid w:val="00DB196C"/>
    <w:rsid w:val="00DB2542"/>
    <w:rsid w:val="00DB2D26"/>
    <w:rsid w:val="00DB2E3F"/>
    <w:rsid w:val="00DB524A"/>
    <w:rsid w:val="00DB6127"/>
    <w:rsid w:val="00DC31E9"/>
    <w:rsid w:val="00DC323E"/>
    <w:rsid w:val="00DC3693"/>
    <w:rsid w:val="00DC3F68"/>
    <w:rsid w:val="00DC5451"/>
    <w:rsid w:val="00DC5C2B"/>
    <w:rsid w:val="00DC6269"/>
    <w:rsid w:val="00DC65AA"/>
    <w:rsid w:val="00DC7606"/>
    <w:rsid w:val="00DD07D5"/>
    <w:rsid w:val="00DD5C24"/>
    <w:rsid w:val="00DD5F24"/>
    <w:rsid w:val="00DD64BA"/>
    <w:rsid w:val="00DD698C"/>
    <w:rsid w:val="00DE016E"/>
    <w:rsid w:val="00DE1EBA"/>
    <w:rsid w:val="00DE2D59"/>
    <w:rsid w:val="00DE3AB2"/>
    <w:rsid w:val="00DE3B6A"/>
    <w:rsid w:val="00DE41A0"/>
    <w:rsid w:val="00DE4614"/>
    <w:rsid w:val="00DE463C"/>
    <w:rsid w:val="00DE4BBC"/>
    <w:rsid w:val="00DE50AB"/>
    <w:rsid w:val="00DE622E"/>
    <w:rsid w:val="00DE63DD"/>
    <w:rsid w:val="00DF0533"/>
    <w:rsid w:val="00DF0AA2"/>
    <w:rsid w:val="00DF2D1D"/>
    <w:rsid w:val="00DF4D71"/>
    <w:rsid w:val="00DF5323"/>
    <w:rsid w:val="00DF7C6A"/>
    <w:rsid w:val="00E04D72"/>
    <w:rsid w:val="00E0712E"/>
    <w:rsid w:val="00E129EE"/>
    <w:rsid w:val="00E14026"/>
    <w:rsid w:val="00E20E19"/>
    <w:rsid w:val="00E21650"/>
    <w:rsid w:val="00E220DD"/>
    <w:rsid w:val="00E2230A"/>
    <w:rsid w:val="00E234E0"/>
    <w:rsid w:val="00E24721"/>
    <w:rsid w:val="00E2526E"/>
    <w:rsid w:val="00E26CD8"/>
    <w:rsid w:val="00E2719D"/>
    <w:rsid w:val="00E27908"/>
    <w:rsid w:val="00E30342"/>
    <w:rsid w:val="00E3083C"/>
    <w:rsid w:val="00E32D72"/>
    <w:rsid w:val="00E35B3F"/>
    <w:rsid w:val="00E366D7"/>
    <w:rsid w:val="00E36906"/>
    <w:rsid w:val="00E37714"/>
    <w:rsid w:val="00E37CCE"/>
    <w:rsid w:val="00E40B2B"/>
    <w:rsid w:val="00E411FE"/>
    <w:rsid w:val="00E42A29"/>
    <w:rsid w:val="00E4523C"/>
    <w:rsid w:val="00E529E9"/>
    <w:rsid w:val="00E5378B"/>
    <w:rsid w:val="00E53D51"/>
    <w:rsid w:val="00E550B3"/>
    <w:rsid w:val="00E55843"/>
    <w:rsid w:val="00E56336"/>
    <w:rsid w:val="00E601A9"/>
    <w:rsid w:val="00E610FA"/>
    <w:rsid w:val="00E63008"/>
    <w:rsid w:val="00E63AA6"/>
    <w:rsid w:val="00E6474E"/>
    <w:rsid w:val="00E661BD"/>
    <w:rsid w:val="00E66362"/>
    <w:rsid w:val="00E70965"/>
    <w:rsid w:val="00E71B3D"/>
    <w:rsid w:val="00E729A0"/>
    <w:rsid w:val="00E72FD9"/>
    <w:rsid w:val="00E73BC8"/>
    <w:rsid w:val="00E74253"/>
    <w:rsid w:val="00E7440F"/>
    <w:rsid w:val="00E74F90"/>
    <w:rsid w:val="00E81AB9"/>
    <w:rsid w:val="00E81B28"/>
    <w:rsid w:val="00E81C2A"/>
    <w:rsid w:val="00E82536"/>
    <w:rsid w:val="00E83F39"/>
    <w:rsid w:val="00E84932"/>
    <w:rsid w:val="00E86583"/>
    <w:rsid w:val="00E901F6"/>
    <w:rsid w:val="00E94B7C"/>
    <w:rsid w:val="00E9558D"/>
    <w:rsid w:val="00E96F68"/>
    <w:rsid w:val="00E97091"/>
    <w:rsid w:val="00E979E3"/>
    <w:rsid w:val="00E97FF5"/>
    <w:rsid w:val="00EA0DC0"/>
    <w:rsid w:val="00EA164F"/>
    <w:rsid w:val="00EA1A43"/>
    <w:rsid w:val="00EA3A95"/>
    <w:rsid w:val="00EA4012"/>
    <w:rsid w:val="00EA6ECB"/>
    <w:rsid w:val="00EA70FD"/>
    <w:rsid w:val="00EB1E97"/>
    <w:rsid w:val="00EB1F96"/>
    <w:rsid w:val="00EB288B"/>
    <w:rsid w:val="00EB3023"/>
    <w:rsid w:val="00EB7701"/>
    <w:rsid w:val="00EC07FF"/>
    <w:rsid w:val="00EC0872"/>
    <w:rsid w:val="00EC4E1A"/>
    <w:rsid w:val="00ED00BB"/>
    <w:rsid w:val="00ED0122"/>
    <w:rsid w:val="00ED1247"/>
    <w:rsid w:val="00ED3516"/>
    <w:rsid w:val="00ED4048"/>
    <w:rsid w:val="00ED4475"/>
    <w:rsid w:val="00ED58C9"/>
    <w:rsid w:val="00EE00EE"/>
    <w:rsid w:val="00EE14BD"/>
    <w:rsid w:val="00EE16C8"/>
    <w:rsid w:val="00EE1D4B"/>
    <w:rsid w:val="00EE23A6"/>
    <w:rsid w:val="00EE3E41"/>
    <w:rsid w:val="00EE4F64"/>
    <w:rsid w:val="00EE65F1"/>
    <w:rsid w:val="00EE6BA7"/>
    <w:rsid w:val="00EE7F49"/>
    <w:rsid w:val="00EF0746"/>
    <w:rsid w:val="00EF10F7"/>
    <w:rsid w:val="00EF1D4C"/>
    <w:rsid w:val="00EF3024"/>
    <w:rsid w:val="00EF73E3"/>
    <w:rsid w:val="00F0047F"/>
    <w:rsid w:val="00F0118B"/>
    <w:rsid w:val="00F01897"/>
    <w:rsid w:val="00F01C0E"/>
    <w:rsid w:val="00F02846"/>
    <w:rsid w:val="00F0302E"/>
    <w:rsid w:val="00F05B6D"/>
    <w:rsid w:val="00F110F2"/>
    <w:rsid w:val="00F12E7B"/>
    <w:rsid w:val="00F13798"/>
    <w:rsid w:val="00F15C8D"/>
    <w:rsid w:val="00F17258"/>
    <w:rsid w:val="00F20559"/>
    <w:rsid w:val="00F20682"/>
    <w:rsid w:val="00F24CFC"/>
    <w:rsid w:val="00F3095E"/>
    <w:rsid w:val="00F33EF3"/>
    <w:rsid w:val="00F34098"/>
    <w:rsid w:val="00F35C37"/>
    <w:rsid w:val="00F35FD8"/>
    <w:rsid w:val="00F3693A"/>
    <w:rsid w:val="00F37DA2"/>
    <w:rsid w:val="00F400AB"/>
    <w:rsid w:val="00F419EB"/>
    <w:rsid w:val="00F4274E"/>
    <w:rsid w:val="00F42AAC"/>
    <w:rsid w:val="00F47201"/>
    <w:rsid w:val="00F553A1"/>
    <w:rsid w:val="00F55E69"/>
    <w:rsid w:val="00F61483"/>
    <w:rsid w:val="00F64A6C"/>
    <w:rsid w:val="00F65309"/>
    <w:rsid w:val="00F66734"/>
    <w:rsid w:val="00F7228A"/>
    <w:rsid w:val="00F72EF5"/>
    <w:rsid w:val="00F73E55"/>
    <w:rsid w:val="00F755AE"/>
    <w:rsid w:val="00F7644A"/>
    <w:rsid w:val="00F76476"/>
    <w:rsid w:val="00F767DE"/>
    <w:rsid w:val="00F7739E"/>
    <w:rsid w:val="00F7776D"/>
    <w:rsid w:val="00F778F3"/>
    <w:rsid w:val="00F808AD"/>
    <w:rsid w:val="00F81000"/>
    <w:rsid w:val="00F811EF"/>
    <w:rsid w:val="00F83A37"/>
    <w:rsid w:val="00F84B57"/>
    <w:rsid w:val="00F87974"/>
    <w:rsid w:val="00F879AC"/>
    <w:rsid w:val="00F90291"/>
    <w:rsid w:val="00F9168F"/>
    <w:rsid w:val="00F9499C"/>
    <w:rsid w:val="00F9690D"/>
    <w:rsid w:val="00F971C9"/>
    <w:rsid w:val="00FA0C33"/>
    <w:rsid w:val="00FA3001"/>
    <w:rsid w:val="00FA46D7"/>
    <w:rsid w:val="00FA4E86"/>
    <w:rsid w:val="00FA5CEB"/>
    <w:rsid w:val="00FA5D8B"/>
    <w:rsid w:val="00FA6837"/>
    <w:rsid w:val="00FA744B"/>
    <w:rsid w:val="00FA77EB"/>
    <w:rsid w:val="00FA7B6F"/>
    <w:rsid w:val="00FB1238"/>
    <w:rsid w:val="00FB12FC"/>
    <w:rsid w:val="00FB1C9A"/>
    <w:rsid w:val="00FB2967"/>
    <w:rsid w:val="00FB45C1"/>
    <w:rsid w:val="00FB68FB"/>
    <w:rsid w:val="00FB7D20"/>
    <w:rsid w:val="00FC08AA"/>
    <w:rsid w:val="00FC094B"/>
    <w:rsid w:val="00FC2EDD"/>
    <w:rsid w:val="00FD14C1"/>
    <w:rsid w:val="00FD20E9"/>
    <w:rsid w:val="00FD3D99"/>
    <w:rsid w:val="00FD5B53"/>
    <w:rsid w:val="00FD644D"/>
    <w:rsid w:val="00FD6B17"/>
    <w:rsid w:val="00FD7103"/>
    <w:rsid w:val="00FD78F3"/>
    <w:rsid w:val="00FE143F"/>
    <w:rsid w:val="00FE14D4"/>
    <w:rsid w:val="00FE193C"/>
    <w:rsid w:val="00FE2D3B"/>
    <w:rsid w:val="00FE4066"/>
    <w:rsid w:val="00FE51BE"/>
    <w:rsid w:val="00FE5934"/>
    <w:rsid w:val="00FE5D04"/>
    <w:rsid w:val="00FE69F0"/>
    <w:rsid w:val="00FF03F7"/>
    <w:rsid w:val="00FF04A3"/>
    <w:rsid w:val="00FF073E"/>
    <w:rsid w:val="00FF2DBA"/>
    <w:rsid w:val="00FF3E3F"/>
    <w:rsid w:val="00FF41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067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D2D02"/>
    <w:pPr>
      <w:tabs>
        <w:tab w:val="center" w:pos="4677"/>
        <w:tab w:val="right" w:pos="9355"/>
      </w:tabs>
    </w:pPr>
  </w:style>
  <w:style w:type="character" w:styleId="a4">
    <w:name w:val="page number"/>
    <w:basedOn w:val="a0"/>
    <w:rsid w:val="007D2D02"/>
  </w:style>
  <w:style w:type="paragraph" w:customStyle="1" w:styleId="ConsPlusNormal">
    <w:name w:val="ConsPlusNormal"/>
    <w:rsid w:val="00094F89"/>
    <w:pPr>
      <w:widowControl w:val="0"/>
      <w:autoSpaceDE w:val="0"/>
      <w:autoSpaceDN w:val="0"/>
      <w:adjustRightInd w:val="0"/>
      <w:ind w:firstLine="720"/>
    </w:pPr>
    <w:rPr>
      <w:rFonts w:ascii="Arial" w:hAnsi="Arial" w:cs="Arial"/>
    </w:rPr>
  </w:style>
  <w:style w:type="paragraph" w:styleId="a5">
    <w:name w:val="Balloon Text"/>
    <w:basedOn w:val="a"/>
    <w:semiHidden/>
    <w:rsid w:val="00011ACB"/>
    <w:rPr>
      <w:rFonts w:ascii="Tahoma" w:hAnsi="Tahoma" w:cs="Tahoma"/>
      <w:sz w:val="16"/>
      <w:szCs w:val="16"/>
    </w:rPr>
  </w:style>
  <w:style w:type="table" w:styleId="a6">
    <w:name w:val="Table Grid"/>
    <w:basedOn w:val="a1"/>
    <w:rsid w:val="00F34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46526E"/>
    <w:pPr>
      <w:widowControl w:val="0"/>
      <w:autoSpaceDE w:val="0"/>
      <w:autoSpaceDN w:val="0"/>
      <w:adjustRightInd w:val="0"/>
    </w:pPr>
    <w:rPr>
      <w:rFonts w:ascii="Arial" w:hAnsi="Arial" w:cs="Arial"/>
      <w:b/>
      <w:bCs/>
    </w:rPr>
  </w:style>
  <w:style w:type="paragraph" w:styleId="a7">
    <w:name w:val="footer"/>
    <w:basedOn w:val="a"/>
    <w:link w:val="a8"/>
    <w:uiPriority w:val="99"/>
    <w:rsid w:val="000936A2"/>
    <w:pPr>
      <w:tabs>
        <w:tab w:val="center" w:pos="4677"/>
        <w:tab w:val="right" w:pos="9355"/>
      </w:tabs>
    </w:pPr>
  </w:style>
  <w:style w:type="character" w:customStyle="1" w:styleId="a8">
    <w:name w:val="Нижний колонтитул Знак"/>
    <w:basedOn w:val="a0"/>
    <w:link w:val="a7"/>
    <w:uiPriority w:val="99"/>
    <w:rsid w:val="000936A2"/>
    <w:rPr>
      <w:sz w:val="24"/>
      <w:szCs w:val="24"/>
    </w:rPr>
  </w:style>
  <w:style w:type="paragraph" w:customStyle="1" w:styleId="ConsPlusNonformat">
    <w:name w:val="ConsPlusNonformat"/>
    <w:uiPriority w:val="99"/>
    <w:rsid w:val="002E4219"/>
    <w:pPr>
      <w:autoSpaceDE w:val="0"/>
      <w:autoSpaceDN w:val="0"/>
      <w:adjustRightInd w:val="0"/>
    </w:pPr>
    <w:rPr>
      <w:rFonts w:ascii="Courier New" w:hAnsi="Courier New" w:cs="Courier New"/>
    </w:rPr>
  </w:style>
  <w:style w:type="paragraph" w:styleId="a9">
    <w:name w:val="No Spacing"/>
    <w:uiPriority w:val="1"/>
    <w:qFormat/>
    <w:rsid w:val="00F87974"/>
    <w:rPr>
      <w:sz w:val="24"/>
      <w:szCs w:val="24"/>
    </w:rPr>
  </w:style>
  <w:style w:type="character" w:styleId="aa">
    <w:name w:val="annotation reference"/>
    <w:basedOn w:val="a0"/>
    <w:semiHidden/>
    <w:rsid w:val="00554701"/>
    <w:rPr>
      <w:sz w:val="16"/>
      <w:szCs w:val="16"/>
    </w:rPr>
  </w:style>
  <w:style w:type="paragraph" w:styleId="ab">
    <w:name w:val="annotation text"/>
    <w:basedOn w:val="a"/>
    <w:semiHidden/>
    <w:rsid w:val="00554701"/>
    <w:rPr>
      <w:sz w:val="20"/>
      <w:szCs w:val="20"/>
    </w:rPr>
  </w:style>
  <w:style w:type="paragraph" w:styleId="ac">
    <w:name w:val="annotation subject"/>
    <w:basedOn w:val="ab"/>
    <w:next w:val="ab"/>
    <w:semiHidden/>
    <w:rsid w:val="00554701"/>
    <w:rPr>
      <w:b/>
      <w:bCs/>
    </w:rPr>
  </w:style>
  <w:style w:type="paragraph" w:styleId="ad">
    <w:name w:val="List Paragraph"/>
    <w:basedOn w:val="a"/>
    <w:uiPriority w:val="34"/>
    <w:qFormat/>
    <w:rsid w:val="00475C30"/>
    <w:pPr>
      <w:spacing w:after="200" w:line="276" w:lineRule="auto"/>
      <w:ind w:left="720"/>
      <w:contextualSpacing/>
    </w:pPr>
    <w:rPr>
      <w:rFonts w:ascii="Calibri" w:eastAsia="Calibri" w:hAnsi="Calibri"/>
      <w:sz w:val="22"/>
      <w:szCs w:val="22"/>
      <w:lang w:eastAsia="en-US"/>
    </w:rPr>
  </w:style>
  <w:style w:type="character" w:styleId="ae">
    <w:name w:val="Hyperlink"/>
    <w:basedOn w:val="a0"/>
    <w:uiPriority w:val="99"/>
    <w:unhideWhenUsed/>
    <w:rsid w:val="003A3A7E"/>
    <w:rPr>
      <w:color w:val="0000FF"/>
      <w:u w:val="single"/>
    </w:rPr>
  </w:style>
  <w:style w:type="character" w:customStyle="1" w:styleId="apple-converted-space">
    <w:name w:val="apple-converted-space"/>
    <w:basedOn w:val="a0"/>
    <w:rsid w:val="008F1109"/>
  </w:style>
</w:styles>
</file>

<file path=word/webSettings.xml><?xml version="1.0" encoding="utf-8"?>
<w:webSettings xmlns:r="http://schemas.openxmlformats.org/officeDocument/2006/relationships" xmlns:w="http://schemas.openxmlformats.org/wordprocessingml/2006/main">
  <w:divs>
    <w:div w:id="171072937">
      <w:bodyDiv w:val="1"/>
      <w:marLeft w:val="0"/>
      <w:marRight w:val="0"/>
      <w:marTop w:val="0"/>
      <w:marBottom w:val="0"/>
      <w:divBdr>
        <w:top w:val="none" w:sz="0" w:space="0" w:color="auto"/>
        <w:left w:val="none" w:sz="0" w:space="0" w:color="auto"/>
        <w:bottom w:val="none" w:sz="0" w:space="0" w:color="auto"/>
        <w:right w:val="none" w:sz="0" w:space="0" w:color="auto"/>
      </w:divBdr>
    </w:div>
    <w:div w:id="93135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19499-8EB7-4AAB-BB3C-CD714204A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2553</Words>
  <Characters>14556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Торговый квартал на Свободном</Company>
  <LinksUpToDate>false</LinksUpToDate>
  <CharactersWithSpaces>17075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Bolshakov</dc:creator>
  <cp:keywords/>
  <cp:lastModifiedBy>Данько</cp:lastModifiedBy>
  <cp:revision>7</cp:revision>
  <cp:lastPrinted>2014-11-20T05:26:00Z</cp:lastPrinted>
  <dcterms:created xsi:type="dcterms:W3CDTF">2014-11-18T03:26:00Z</dcterms:created>
  <dcterms:modified xsi:type="dcterms:W3CDTF">2014-11-20T05:27:00Z</dcterms:modified>
</cp:coreProperties>
</file>